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9C4A1" w14:textId="77777777" w:rsidR="00546D2B" w:rsidRPr="00C120F7" w:rsidRDefault="00546D2B" w:rsidP="00546D2B">
      <w:pPr>
        <w:jc w:val="center"/>
        <w:rPr>
          <w:b/>
          <w:bCs/>
          <w:color w:val="000000"/>
          <w:sz w:val="32"/>
          <w:szCs w:val="20"/>
        </w:rPr>
      </w:pPr>
      <w:r w:rsidRPr="00C120F7">
        <w:rPr>
          <w:b/>
          <w:bCs/>
          <w:color w:val="000000"/>
          <w:sz w:val="32"/>
          <w:szCs w:val="20"/>
        </w:rPr>
        <w:t>ИЗБИРАТЕЛЬНАЯ КОМИССИЯ</w:t>
      </w:r>
    </w:p>
    <w:p w14:paraId="5EB9306C" w14:textId="77777777" w:rsidR="00546D2B" w:rsidRPr="00C120F7" w:rsidRDefault="007137DC" w:rsidP="00546D2B">
      <w:pPr>
        <w:jc w:val="center"/>
        <w:rPr>
          <w:b/>
          <w:color w:val="000000"/>
          <w:sz w:val="32"/>
        </w:rPr>
      </w:pPr>
      <w:r w:rsidRPr="00C120F7">
        <w:rPr>
          <w:b/>
          <w:color w:val="000000"/>
          <w:sz w:val="32"/>
        </w:rPr>
        <w:t>КАЛИНИНГРАДСКОЙ</w:t>
      </w:r>
      <w:r w:rsidR="00546D2B" w:rsidRPr="00C120F7">
        <w:rPr>
          <w:b/>
          <w:color w:val="000000"/>
          <w:sz w:val="32"/>
        </w:rPr>
        <w:t xml:space="preserve"> ОБЛАСТИ</w:t>
      </w:r>
    </w:p>
    <w:p w14:paraId="01839A92" w14:textId="77777777" w:rsidR="00546D2B" w:rsidRPr="00C120F7" w:rsidRDefault="00546D2B" w:rsidP="00546D2B">
      <w:pPr>
        <w:jc w:val="center"/>
        <w:rPr>
          <w:b/>
          <w:bCs/>
          <w:color w:val="000000"/>
          <w:sz w:val="32"/>
        </w:rPr>
      </w:pPr>
    </w:p>
    <w:p w14:paraId="30CD85C4" w14:textId="77777777" w:rsidR="00546D2B" w:rsidRPr="00C120F7" w:rsidRDefault="007137DC" w:rsidP="00546D2B">
      <w:pPr>
        <w:keepNext/>
        <w:jc w:val="center"/>
        <w:outlineLvl w:val="0"/>
        <w:rPr>
          <w:b/>
          <w:bCs/>
          <w:color w:val="000000"/>
          <w:sz w:val="32"/>
          <w:szCs w:val="32"/>
        </w:rPr>
      </w:pPr>
      <w:r w:rsidRPr="00C120F7">
        <w:rPr>
          <w:b/>
          <w:bCs/>
          <w:color w:val="000000"/>
          <w:sz w:val="32"/>
          <w:szCs w:val="32"/>
        </w:rPr>
        <w:t>РЕШЕНИЕ</w:t>
      </w:r>
    </w:p>
    <w:p w14:paraId="579188EB" w14:textId="77777777" w:rsidR="00546D2B" w:rsidRPr="00C120F7" w:rsidRDefault="00546D2B" w:rsidP="00546D2B">
      <w:pPr>
        <w:rPr>
          <w:color w:val="000000"/>
        </w:rPr>
      </w:pPr>
    </w:p>
    <w:tbl>
      <w:tblPr>
        <w:tblW w:w="9540" w:type="dxa"/>
        <w:tblInd w:w="108" w:type="dxa"/>
        <w:tblBorders>
          <w:bottom w:val="single" w:sz="4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3107"/>
        <w:gridCol w:w="3184"/>
      </w:tblGrid>
      <w:tr w:rsidR="00546D2B" w:rsidRPr="00546D2B" w14:paraId="09891C38" w14:textId="77777777" w:rsidTr="00C57439">
        <w:tc>
          <w:tcPr>
            <w:tcW w:w="3249" w:type="dxa"/>
            <w:tcBorders>
              <w:bottom w:val="single" w:sz="4" w:space="0" w:color="000080"/>
            </w:tcBorders>
          </w:tcPr>
          <w:p w14:paraId="053E871D" w14:textId="0B7D8EDC" w:rsidR="00546D2B" w:rsidRPr="00C120F7" w:rsidRDefault="0048431F" w:rsidP="00546D2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17 </w:t>
            </w:r>
            <w:r w:rsidR="001F16C1">
              <w:rPr>
                <w:color w:val="000000"/>
                <w:sz w:val="28"/>
              </w:rPr>
              <w:t xml:space="preserve"> июня</w:t>
            </w:r>
            <w:r w:rsidR="0020656B">
              <w:rPr>
                <w:color w:val="000000"/>
                <w:sz w:val="28"/>
              </w:rPr>
              <w:t xml:space="preserve"> 2021 года</w:t>
            </w:r>
          </w:p>
        </w:tc>
        <w:tc>
          <w:tcPr>
            <w:tcW w:w="3107" w:type="dxa"/>
            <w:tcBorders>
              <w:bottom w:val="nil"/>
            </w:tcBorders>
          </w:tcPr>
          <w:p w14:paraId="4AD21656" w14:textId="77777777" w:rsidR="00546D2B" w:rsidRPr="00C120F7" w:rsidRDefault="00546D2B" w:rsidP="00546D2B">
            <w:pPr>
              <w:jc w:val="right"/>
              <w:rPr>
                <w:color w:val="000000"/>
                <w:sz w:val="28"/>
              </w:rPr>
            </w:pPr>
            <w:r w:rsidRPr="00C120F7">
              <w:rPr>
                <w:color w:val="000000"/>
                <w:sz w:val="28"/>
              </w:rPr>
              <w:t>№</w:t>
            </w:r>
          </w:p>
        </w:tc>
        <w:tc>
          <w:tcPr>
            <w:tcW w:w="3184" w:type="dxa"/>
            <w:tcBorders>
              <w:bottom w:val="single" w:sz="4" w:space="0" w:color="000080"/>
            </w:tcBorders>
          </w:tcPr>
          <w:p w14:paraId="78AFC0EC" w14:textId="75DC5300" w:rsidR="00546D2B" w:rsidRPr="00C120F7" w:rsidRDefault="006D06E6" w:rsidP="00546D2B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6/61</w:t>
            </w:r>
            <w:r w:rsidR="001F16C1">
              <w:rPr>
                <w:color w:val="000000"/>
                <w:sz w:val="28"/>
              </w:rPr>
              <w:t>-8</w:t>
            </w:r>
          </w:p>
        </w:tc>
      </w:tr>
    </w:tbl>
    <w:p w14:paraId="6C0C34D5" w14:textId="77777777" w:rsidR="00546D2B" w:rsidRPr="00C120F7" w:rsidRDefault="00546D2B" w:rsidP="00546D2B">
      <w:pPr>
        <w:jc w:val="center"/>
        <w:rPr>
          <w:color w:val="000000"/>
          <w:sz w:val="28"/>
          <w:szCs w:val="28"/>
        </w:rPr>
      </w:pPr>
    </w:p>
    <w:p w14:paraId="2B53BAD4" w14:textId="77777777" w:rsidR="00546D2B" w:rsidRPr="00C120F7" w:rsidRDefault="00546D2B" w:rsidP="00546D2B">
      <w:pPr>
        <w:jc w:val="center"/>
        <w:rPr>
          <w:color w:val="000000"/>
          <w:sz w:val="28"/>
          <w:szCs w:val="28"/>
        </w:rPr>
      </w:pPr>
      <w:r w:rsidRPr="00C120F7">
        <w:rPr>
          <w:color w:val="000000"/>
          <w:sz w:val="28"/>
          <w:szCs w:val="28"/>
        </w:rPr>
        <w:t xml:space="preserve">г. </w:t>
      </w:r>
      <w:r w:rsidR="007137DC" w:rsidRPr="00C120F7">
        <w:rPr>
          <w:color w:val="000000"/>
          <w:sz w:val="28"/>
          <w:szCs w:val="28"/>
        </w:rPr>
        <w:t>Калининград</w:t>
      </w:r>
    </w:p>
    <w:p w14:paraId="46331CC6" w14:textId="77777777" w:rsidR="00546D2B" w:rsidRPr="00C120F7" w:rsidRDefault="00546D2B" w:rsidP="00546D2B">
      <w:pPr>
        <w:ind w:left="360" w:right="534"/>
        <w:jc w:val="center"/>
        <w:rPr>
          <w:b/>
          <w:color w:val="000000"/>
          <w:sz w:val="28"/>
        </w:rPr>
      </w:pPr>
    </w:p>
    <w:p w14:paraId="31E3B5E4" w14:textId="77777777" w:rsidR="00010DF2" w:rsidRPr="00010DF2" w:rsidRDefault="00A95EBB" w:rsidP="00010DF2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010DF2" w:rsidRPr="00010DF2">
        <w:rPr>
          <w:b/>
          <w:bCs/>
          <w:sz w:val="28"/>
          <w:szCs w:val="28"/>
        </w:rPr>
        <w:t xml:space="preserve"> </w:t>
      </w:r>
      <w:r w:rsidR="001F16C1">
        <w:rPr>
          <w:b/>
          <w:bCs/>
          <w:sz w:val="28"/>
          <w:szCs w:val="28"/>
        </w:rPr>
        <w:t>внесении изменений в П</w:t>
      </w:r>
      <w:r w:rsidR="00010DF2" w:rsidRPr="00010DF2">
        <w:rPr>
          <w:b/>
          <w:bCs/>
          <w:sz w:val="28"/>
          <w:szCs w:val="28"/>
        </w:rPr>
        <w:t>оряд</w:t>
      </w:r>
      <w:r w:rsidR="001F16C1">
        <w:rPr>
          <w:b/>
          <w:bCs/>
          <w:sz w:val="28"/>
          <w:szCs w:val="28"/>
        </w:rPr>
        <w:t>о</w:t>
      </w:r>
      <w:r w:rsidR="00010DF2" w:rsidRPr="00010DF2">
        <w:rPr>
          <w:b/>
          <w:bCs/>
          <w:sz w:val="28"/>
          <w:szCs w:val="28"/>
        </w:rPr>
        <w:t xml:space="preserve">к открытия и ведения счетов, учета, отчетности и перечисления денежных средств, выделенных </w:t>
      </w:r>
      <w:r w:rsidR="00010DF2" w:rsidRPr="00010DF2">
        <w:rPr>
          <w:b/>
          <w:bCs/>
          <w:spacing w:val="-4"/>
          <w:sz w:val="28"/>
          <w:szCs w:val="28"/>
        </w:rPr>
        <w:t>избирательным комиссиям, комиссиям референдума</w:t>
      </w:r>
      <w:r w:rsidR="00193836">
        <w:rPr>
          <w:b/>
          <w:bCs/>
          <w:spacing w:val="-4"/>
          <w:sz w:val="28"/>
          <w:szCs w:val="28"/>
        </w:rPr>
        <w:t xml:space="preserve"> на подготовку и проведение муниципальных выборов, местных референдумов</w:t>
      </w:r>
      <w:r w:rsidR="00010DF2" w:rsidRPr="00010DF2">
        <w:rPr>
          <w:b/>
          <w:bCs/>
          <w:spacing w:val="-4"/>
          <w:sz w:val="28"/>
          <w:szCs w:val="28"/>
        </w:rPr>
        <w:t xml:space="preserve"> в </w:t>
      </w:r>
      <w:r>
        <w:rPr>
          <w:b/>
          <w:bCs/>
          <w:spacing w:val="-4"/>
          <w:sz w:val="28"/>
          <w:szCs w:val="28"/>
        </w:rPr>
        <w:t>Калининградской</w:t>
      </w:r>
      <w:r w:rsidR="00010DF2" w:rsidRPr="00010DF2">
        <w:rPr>
          <w:b/>
          <w:bCs/>
          <w:spacing w:val="-4"/>
          <w:sz w:val="28"/>
          <w:szCs w:val="28"/>
        </w:rPr>
        <w:t xml:space="preserve"> области</w:t>
      </w:r>
    </w:p>
    <w:p w14:paraId="07C5BD21" w14:textId="77777777" w:rsidR="00010DF2" w:rsidRPr="00010DF2" w:rsidRDefault="00010DF2" w:rsidP="00010DF2">
      <w:pPr>
        <w:pStyle w:val="afc"/>
        <w:ind w:left="0" w:right="0" w:firstLine="709"/>
        <w:jc w:val="center"/>
        <w:rPr>
          <w:sz w:val="28"/>
          <w:szCs w:val="28"/>
        </w:rPr>
      </w:pPr>
    </w:p>
    <w:p w14:paraId="47F55189" w14:textId="77777777" w:rsidR="009C3C03" w:rsidRPr="00A63E49" w:rsidRDefault="00010DF2" w:rsidP="00A63E49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A63E49">
        <w:rPr>
          <w:sz w:val="28"/>
          <w:szCs w:val="28"/>
        </w:rPr>
        <w:t xml:space="preserve">В соответствии с пунктом 7 статьи 57 Федерального закона от 12 июня 2002 года № 67-ФЗ «Об основных гарантиях избирательных прав и права на участие в референдуме граждан Российской Федерации», </w:t>
      </w:r>
      <w:r w:rsidR="00B71D43" w:rsidRPr="00A63E49">
        <w:rPr>
          <w:sz w:val="28"/>
          <w:szCs w:val="28"/>
        </w:rPr>
        <w:t xml:space="preserve">пунктом 2 статьи 34 Закона Калининградской области от 7 июля 2005 года № 626 «О местных референдумах в Калининградской области», </w:t>
      </w:r>
      <w:r w:rsidR="00A95EBB" w:rsidRPr="00A63E49">
        <w:rPr>
          <w:sz w:val="28"/>
          <w:szCs w:val="28"/>
        </w:rPr>
        <w:t>пунктом 6 статьи 45</w:t>
      </w:r>
      <w:r w:rsidRPr="00A63E49">
        <w:rPr>
          <w:sz w:val="28"/>
          <w:szCs w:val="28"/>
        </w:rPr>
        <w:t xml:space="preserve"> Закона </w:t>
      </w:r>
      <w:r w:rsidR="00A95EBB" w:rsidRPr="00A63E49">
        <w:rPr>
          <w:sz w:val="28"/>
          <w:szCs w:val="28"/>
        </w:rPr>
        <w:t>Калининградской</w:t>
      </w:r>
      <w:r w:rsidRPr="00A63E49">
        <w:rPr>
          <w:sz w:val="28"/>
          <w:szCs w:val="28"/>
        </w:rPr>
        <w:t xml:space="preserve"> области от </w:t>
      </w:r>
      <w:r w:rsidR="00F34DE8" w:rsidRPr="00A63E49">
        <w:rPr>
          <w:sz w:val="28"/>
          <w:szCs w:val="28"/>
        </w:rPr>
        <w:t xml:space="preserve">18 марта 2008 года </w:t>
      </w:r>
      <w:r w:rsidRPr="00A63E49">
        <w:rPr>
          <w:sz w:val="28"/>
          <w:szCs w:val="28"/>
        </w:rPr>
        <w:t>№ </w:t>
      </w:r>
      <w:r w:rsidR="00F34DE8" w:rsidRPr="00A63E49">
        <w:rPr>
          <w:sz w:val="28"/>
          <w:szCs w:val="28"/>
        </w:rPr>
        <w:t xml:space="preserve"> 231</w:t>
      </w:r>
      <w:r w:rsidRPr="00A63E49">
        <w:rPr>
          <w:sz w:val="28"/>
          <w:szCs w:val="28"/>
        </w:rPr>
        <w:t xml:space="preserve"> «О </w:t>
      </w:r>
      <w:r w:rsidR="00F34DE8" w:rsidRPr="00A63E49">
        <w:rPr>
          <w:sz w:val="28"/>
          <w:szCs w:val="28"/>
        </w:rPr>
        <w:t>муниципальных выборах в Калининградской области</w:t>
      </w:r>
      <w:r w:rsidRPr="00A63E49">
        <w:rPr>
          <w:sz w:val="28"/>
          <w:szCs w:val="28"/>
        </w:rPr>
        <w:t xml:space="preserve">», Избирательная комиссия  </w:t>
      </w:r>
      <w:r w:rsidR="009C3C03" w:rsidRPr="00A63E49">
        <w:rPr>
          <w:sz w:val="28"/>
          <w:szCs w:val="28"/>
        </w:rPr>
        <w:t xml:space="preserve">Калининградской области </w:t>
      </w:r>
      <w:r w:rsidR="009C3C03" w:rsidRPr="00A63E49">
        <w:rPr>
          <w:b/>
          <w:bCs/>
          <w:sz w:val="28"/>
          <w:szCs w:val="28"/>
        </w:rPr>
        <w:t>решила:</w:t>
      </w:r>
    </w:p>
    <w:p w14:paraId="2945D79A" w14:textId="3A347609" w:rsidR="00641520" w:rsidRPr="00641520" w:rsidRDefault="00010DF2" w:rsidP="006415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3E49">
        <w:rPr>
          <w:sz w:val="28"/>
          <w:szCs w:val="28"/>
        </w:rPr>
        <w:t xml:space="preserve"> 1. </w:t>
      </w:r>
      <w:r w:rsidR="001F16C1">
        <w:rPr>
          <w:sz w:val="28"/>
          <w:szCs w:val="28"/>
        </w:rPr>
        <w:t xml:space="preserve">Внести в </w:t>
      </w:r>
      <w:r w:rsidRPr="00A63E49">
        <w:rPr>
          <w:sz w:val="28"/>
          <w:szCs w:val="28"/>
        </w:rPr>
        <w:t>Поряд</w:t>
      </w:r>
      <w:r w:rsidR="009C3C03" w:rsidRPr="00A63E49">
        <w:rPr>
          <w:sz w:val="28"/>
          <w:szCs w:val="28"/>
        </w:rPr>
        <w:t>о</w:t>
      </w:r>
      <w:r w:rsidRPr="00A63E49">
        <w:rPr>
          <w:sz w:val="28"/>
          <w:szCs w:val="28"/>
        </w:rPr>
        <w:t>к открытия и ведения счетов, учета, отчетности и перечисления денежных средств, выделенных избирательным комиссиям, комиссиям референдума</w:t>
      </w:r>
      <w:r w:rsidR="00193836">
        <w:rPr>
          <w:sz w:val="28"/>
          <w:szCs w:val="28"/>
        </w:rPr>
        <w:t xml:space="preserve"> на подготовку и проведение муниципальных выборов, местных референдумов</w:t>
      </w:r>
      <w:r w:rsidRPr="00A63E49">
        <w:rPr>
          <w:sz w:val="28"/>
          <w:szCs w:val="28"/>
        </w:rPr>
        <w:t xml:space="preserve"> в </w:t>
      </w:r>
      <w:r w:rsidR="009C3C03" w:rsidRPr="00A63E49">
        <w:rPr>
          <w:sz w:val="28"/>
          <w:szCs w:val="28"/>
        </w:rPr>
        <w:t>Калининградской области</w:t>
      </w:r>
      <w:r w:rsidR="001F16C1">
        <w:rPr>
          <w:sz w:val="28"/>
          <w:szCs w:val="28"/>
        </w:rPr>
        <w:t xml:space="preserve">, утвержденный решением Избирательной комиссии Калининградской области от 1 апреля 2021 года № </w:t>
      </w:r>
      <w:r w:rsidR="001F16C1" w:rsidRPr="00641520">
        <w:rPr>
          <w:sz w:val="28"/>
          <w:szCs w:val="28"/>
        </w:rPr>
        <w:t>303/1738-7</w:t>
      </w:r>
      <w:r w:rsidR="00DB1264" w:rsidRPr="00641520">
        <w:rPr>
          <w:sz w:val="28"/>
          <w:szCs w:val="28"/>
        </w:rPr>
        <w:t>, следующие изменения</w:t>
      </w:r>
      <w:r w:rsidR="00641520" w:rsidRPr="00641520">
        <w:rPr>
          <w:sz w:val="28"/>
          <w:szCs w:val="28"/>
        </w:rPr>
        <w:t xml:space="preserve"> </w:t>
      </w:r>
      <w:r w:rsidR="00C27A0B">
        <w:rPr>
          <w:sz w:val="28"/>
          <w:szCs w:val="28"/>
        </w:rPr>
        <w:t>в пункт</w:t>
      </w:r>
      <w:r w:rsidR="00641520" w:rsidRPr="00641520">
        <w:rPr>
          <w:sz w:val="28"/>
          <w:szCs w:val="28"/>
        </w:rPr>
        <w:t xml:space="preserve"> 1.7</w:t>
      </w:r>
      <w:r w:rsidR="00DB1264" w:rsidRPr="00641520">
        <w:rPr>
          <w:sz w:val="28"/>
          <w:szCs w:val="28"/>
        </w:rPr>
        <w:t>:</w:t>
      </w:r>
    </w:p>
    <w:p w14:paraId="776CF8D2" w14:textId="77777777" w:rsidR="00641520" w:rsidRDefault="00641520" w:rsidP="006415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1520">
        <w:rPr>
          <w:sz w:val="28"/>
          <w:szCs w:val="28"/>
        </w:rPr>
        <w:t xml:space="preserve">- </w:t>
      </w:r>
      <w:r>
        <w:rPr>
          <w:sz w:val="28"/>
          <w:szCs w:val="28"/>
        </w:rPr>
        <w:t>абзац первый</w:t>
      </w:r>
      <w:r w:rsidR="00DB1264" w:rsidRPr="00F94B95">
        <w:rPr>
          <w:sz w:val="28"/>
          <w:szCs w:val="28"/>
        </w:rPr>
        <w:t xml:space="preserve"> изложить в следующей редакции</w:t>
      </w:r>
      <w:r w:rsidR="00DB1264" w:rsidRPr="00456B60">
        <w:rPr>
          <w:sz w:val="28"/>
          <w:szCs w:val="28"/>
        </w:rPr>
        <w:t>:</w:t>
      </w:r>
    </w:p>
    <w:p w14:paraId="2A92943D" w14:textId="0ABFCAF2" w:rsidR="00641520" w:rsidRPr="00641520" w:rsidRDefault="00641520" w:rsidP="006415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1520">
        <w:rPr>
          <w:sz w:val="28"/>
          <w:szCs w:val="28"/>
        </w:rPr>
        <w:t>«</w:t>
      </w:r>
      <w:r w:rsidR="0072153A">
        <w:rPr>
          <w:sz w:val="28"/>
          <w:szCs w:val="28"/>
        </w:rPr>
        <w:t>1.7.</w:t>
      </w:r>
      <w:r w:rsidR="004E0632" w:rsidRPr="00641520">
        <w:rPr>
          <w:sz w:val="28"/>
          <w:szCs w:val="28"/>
        </w:rPr>
        <w:t xml:space="preserve"> Счета</w:t>
      </w:r>
      <w:r w:rsidRPr="00641520">
        <w:rPr>
          <w:sz w:val="28"/>
          <w:szCs w:val="28"/>
        </w:rPr>
        <w:t xml:space="preserve"> избирательным комиссиям</w:t>
      </w:r>
      <w:r w:rsidR="00C27A0B">
        <w:rPr>
          <w:sz w:val="28"/>
          <w:szCs w:val="28"/>
        </w:rPr>
        <w:t>, комиссиям референдума</w:t>
      </w:r>
      <w:r w:rsidRPr="00641520">
        <w:rPr>
          <w:sz w:val="28"/>
          <w:szCs w:val="28"/>
        </w:rPr>
        <w:t xml:space="preserve"> </w:t>
      </w:r>
      <w:r w:rsidR="004E0632" w:rsidRPr="00641520">
        <w:rPr>
          <w:sz w:val="28"/>
          <w:szCs w:val="28"/>
        </w:rPr>
        <w:t>открываются</w:t>
      </w:r>
      <w:r w:rsidRPr="00641520">
        <w:rPr>
          <w:sz w:val="28"/>
          <w:szCs w:val="28"/>
        </w:rPr>
        <w:t xml:space="preserve"> при представлении в банк заявления на открытие счета по форме согласно приложению № 1 к настоящему Порядку</w:t>
      </w:r>
      <w:r w:rsidR="004E0632" w:rsidRPr="00641520">
        <w:rPr>
          <w:sz w:val="28"/>
          <w:szCs w:val="28"/>
        </w:rPr>
        <w:t xml:space="preserve"> на основании:</w:t>
      </w:r>
      <w:r w:rsidRPr="00641520">
        <w:rPr>
          <w:sz w:val="28"/>
          <w:szCs w:val="28"/>
        </w:rPr>
        <w:t>»;</w:t>
      </w:r>
    </w:p>
    <w:p w14:paraId="544DBD0E" w14:textId="77777777" w:rsidR="00641520" w:rsidRDefault="00641520" w:rsidP="006415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1520">
        <w:rPr>
          <w:sz w:val="28"/>
          <w:szCs w:val="28"/>
        </w:rPr>
        <w:t xml:space="preserve">- абзац третий </w:t>
      </w:r>
      <w:r w:rsidRPr="00F94B95">
        <w:rPr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>:</w:t>
      </w:r>
    </w:p>
    <w:p w14:paraId="455A9435" w14:textId="77777777" w:rsidR="004E0632" w:rsidRPr="00641520" w:rsidRDefault="00641520" w:rsidP="006415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- </w:t>
      </w:r>
      <w:r w:rsidRPr="00641520">
        <w:rPr>
          <w:sz w:val="28"/>
          <w:szCs w:val="28"/>
        </w:rPr>
        <w:t>заключенного договора банковского счета с Центральным банком Российской Федерации, а с публичным акционерным обществом «Сбербанк России» – путем присоединения к Условиям открытия и обслуживания счетов избирательных комиссий (окружных, территориальных избирательных комиссий, комиссий референдума, прочих избирательных комиссий), размещенным на официальном сайте публичного акционерного общества «Сбербанк России», при подписании избирательными комиссиями, комиссиями референдума Заявления о присоединении;»</w:t>
      </w:r>
      <w:r w:rsidR="009E4B32">
        <w:rPr>
          <w:sz w:val="28"/>
          <w:szCs w:val="28"/>
        </w:rPr>
        <w:t>.</w:t>
      </w:r>
    </w:p>
    <w:p w14:paraId="3EF49217" w14:textId="77777777" w:rsidR="00010DF2" w:rsidRPr="00A63E49" w:rsidRDefault="00F94B95" w:rsidP="00A63E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10DF2" w:rsidRPr="00A63E49">
        <w:rPr>
          <w:sz w:val="28"/>
          <w:szCs w:val="28"/>
        </w:rPr>
        <w:t xml:space="preserve">.  Направить настоящее </w:t>
      </w:r>
      <w:r w:rsidR="009C3C03" w:rsidRPr="00A63E49">
        <w:rPr>
          <w:sz w:val="28"/>
          <w:szCs w:val="28"/>
        </w:rPr>
        <w:t>решение</w:t>
      </w:r>
      <w:r w:rsidR="00010DF2" w:rsidRPr="00A63E49">
        <w:rPr>
          <w:sz w:val="28"/>
          <w:szCs w:val="28"/>
        </w:rPr>
        <w:t xml:space="preserve"> в Отделение по </w:t>
      </w:r>
      <w:r w:rsidR="009C3C03" w:rsidRPr="00A63E49">
        <w:rPr>
          <w:sz w:val="28"/>
          <w:szCs w:val="28"/>
        </w:rPr>
        <w:t>Калининградской</w:t>
      </w:r>
      <w:r w:rsidR="00010DF2" w:rsidRPr="00A63E49">
        <w:rPr>
          <w:sz w:val="28"/>
          <w:szCs w:val="28"/>
        </w:rPr>
        <w:t xml:space="preserve"> области </w:t>
      </w:r>
      <w:r w:rsidR="009C3C03" w:rsidRPr="00641520">
        <w:rPr>
          <w:sz w:val="28"/>
          <w:szCs w:val="28"/>
        </w:rPr>
        <w:t xml:space="preserve">Северо-Западного главного управления Центрального банка </w:t>
      </w:r>
      <w:r w:rsidR="009C3C03" w:rsidRPr="00641520">
        <w:rPr>
          <w:sz w:val="28"/>
          <w:szCs w:val="28"/>
        </w:rPr>
        <w:lastRenderedPageBreak/>
        <w:t>Российской Федерации</w:t>
      </w:r>
      <w:r w:rsidR="00010DF2" w:rsidRPr="00A63E49">
        <w:rPr>
          <w:sz w:val="28"/>
          <w:szCs w:val="28"/>
        </w:rPr>
        <w:t xml:space="preserve">, в </w:t>
      </w:r>
      <w:r w:rsidR="009C3C03" w:rsidRPr="00A63E49">
        <w:rPr>
          <w:sz w:val="28"/>
          <w:szCs w:val="28"/>
        </w:rPr>
        <w:t>Калининградское</w:t>
      </w:r>
      <w:r w:rsidR="00010DF2" w:rsidRPr="00A63E49">
        <w:rPr>
          <w:sz w:val="28"/>
          <w:szCs w:val="28"/>
        </w:rPr>
        <w:t xml:space="preserve"> отделение № </w:t>
      </w:r>
      <w:r w:rsidR="009C3C03" w:rsidRPr="00A63E49">
        <w:rPr>
          <w:sz w:val="28"/>
          <w:szCs w:val="28"/>
        </w:rPr>
        <w:t>8626</w:t>
      </w:r>
      <w:r w:rsidR="003C789D">
        <w:rPr>
          <w:sz w:val="28"/>
          <w:szCs w:val="28"/>
        </w:rPr>
        <w:t xml:space="preserve"> ПАО Сбербанк</w:t>
      </w:r>
      <w:r w:rsidR="00010DF2" w:rsidRPr="00A63E49">
        <w:rPr>
          <w:sz w:val="28"/>
          <w:szCs w:val="28"/>
        </w:rPr>
        <w:t xml:space="preserve">, территориальные избирательные комиссии </w:t>
      </w:r>
      <w:r w:rsidR="009C3C03" w:rsidRPr="00A63E49">
        <w:rPr>
          <w:sz w:val="28"/>
          <w:szCs w:val="28"/>
        </w:rPr>
        <w:t>Калининградской</w:t>
      </w:r>
      <w:r w:rsidR="00010DF2" w:rsidRPr="00A63E49">
        <w:rPr>
          <w:sz w:val="28"/>
          <w:szCs w:val="28"/>
        </w:rPr>
        <w:t xml:space="preserve"> области, избирательные комиссии муниципальных образований </w:t>
      </w:r>
      <w:r w:rsidR="009C3C03" w:rsidRPr="00A63E49">
        <w:rPr>
          <w:sz w:val="28"/>
          <w:szCs w:val="28"/>
        </w:rPr>
        <w:t>Калининградской</w:t>
      </w:r>
      <w:r w:rsidR="00010DF2" w:rsidRPr="00A63E49">
        <w:rPr>
          <w:sz w:val="28"/>
          <w:szCs w:val="28"/>
        </w:rPr>
        <w:t xml:space="preserve"> области. </w:t>
      </w:r>
    </w:p>
    <w:p w14:paraId="47955838" w14:textId="77777777" w:rsidR="009C3C03" w:rsidRPr="00A63E49" w:rsidRDefault="00F94B95" w:rsidP="00A63E49">
      <w:pPr>
        <w:pStyle w:val="ac"/>
        <w:rPr>
          <w:sz w:val="28"/>
          <w:szCs w:val="28"/>
        </w:rPr>
      </w:pPr>
      <w:r>
        <w:rPr>
          <w:sz w:val="28"/>
          <w:szCs w:val="28"/>
        </w:rPr>
        <w:t>3</w:t>
      </w:r>
      <w:r w:rsidR="009C3C03" w:rsidRPr="00A63E49">
        <w:rPr>
          <w:sz w:val="28"/>
          <w:szCs w:val="28"/>
        </w:rPr>
        <w:t xml:space="preserve">.  Разместить настоящее </w:t>
      </w:r>
      <w:r w:rsidR="00A63E49" w:rsidRPr="00A63E49">
        <w:rPr>
          <w:sz w:val="28"/>
          <w:szCs w:val="28"/>
        </w:rPr>
        <w:t>решение на официальном сайте Избирательной комиссии Калининградской области в информационно-телекоммуникационной</w:t>
      </w:r>
      <w:r w:rsidR="00A63E49" w:rsidRPr="00A63E49">
        <w:rPr>
          <w:color w:val="111111"/>
          <w:sz w:val="28"/>
          <w:szCs w:val="28"/>
        </w:rPr>
        <w:t xml:space="preserve"> сети «Интернет»</w:t>
      </w:r>
      <w:r w:rsidR="00A63E49" w:rsidRPr="00A63E49">
        <w:rPr>
          <w:sz w:val="28"/>
          <w:szCs w:val="28"/>
        </w:rPr>
        <w:t xml:space="preserve"> и опубликовать в сетевом издании «Информационный бюллетень Избирательной комиссии Калининградской области».</w:t>
      </w:r>
    </w:p>
    <w:p w14:paraId="47662A58" w14:textId="77777777" w:rsidR="00010DF2" w:rsidRPr="00A63E49" w:rsidRDefault="00F94B95" w:rsidP="00A63E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10DF2" w:rsidRPr="00A63E49">
        <w:rPr>
          <w:sz w:val="28"/>
          <w:szCs w:val="28"/>
        </w:rPr>
        <w:t xml:space="preserve">. Контроль за исполнением настоящего </w:t>
      </w:r>
      <w:r w:rsidR="00936C8C">
        <w:rPr>
          <w:sz w:val="28"/>
          <w:szCs w:val="28"/>
        </w:rPr>
        <w:t>решения</w:t>
      </w:r>
      <w:r w:rsidR="00010DF2" w:rsidRPr="00A63E49">
        <w:rPr>
          <w:sz w:val="28"/>
          <w:szCs w:val="28"/>
        </w:rPr>
        <w:t xml:space="preserve"> возложить на заместителя </w:t>
      </w:r>
      <w:r w:rsidR="001167C5">
        <w:rPr>
          <w:sz w:val="28"/>
          <w:szCs w:val="28"/>
        </w:rPr>
        <w:t>П</w:t>
      </w:r>
      <w:r w:rsidR="00010DF2" w:rsidRPr="00A63E49">
        <w:rPr>
          <w:sz w:val="28"/>
          <w:szCs w:val="28"/>
        </w:rPr>
        <w:t xml:space="preserve">редседателя Избирательной комиссии </w:t>
      </w:r>
      <w:r w:rsidR="009C3C03" w:rsidRPr="00A63E49">
        <w:rPr>
          <w:sz w:val="28"/>
          <w:szCs w:val="28"/>
        </w:rPr>
        <w:t xml:space="preserve">Калининградской </w:t>
      </w:r>
      <w:r w:rsidR="00010DF2" w:rsidRPr="00A63E49">
        <w:rPr>
          <w:sz w:val="28"/>
          <w:szCs w:val="28"/>
        </w:rPr>
        <w:t xml:space="preserve">области </w:t>
      </w:r>
      <w:r w:rsidR="009C3C03" w:rsidRPr="00A63E49">
        <w:rPr>
          <w:sz w:val="28"/>
          <w:szCs w:val="28"/>
        </w:rPr>
        <w:t>Я.В. Орлову</w:t>
      </w:r>
      <w:r w:rsidR="00010DF2" w:rsidRPr="00A63E49">
        <w:rPr>
          <w:sz w:val="28"/>
          <w:szCs w:val="28"/>
        </w:rPr>
        <w:t>.</w:t>
      </w:r>
    </w:p>
    <w:p w14:paraId="35734F2E" w14:textId="77777777" w:rsidR="00961132" w:rsidRPr="00010DF2" w:rsidRDefault="00961132" w:rsidP="00961132">
      <w:pPr>
        <w:spacing w:line="360" w:lineRule="auto"/>
        <w:ind w:firstLine="709"/>
        <w:jc w:val="both"/>
        <w:rPr>
          <w:sz w:val="28"/>
          <w:szCs w:val="28"/>
        </w:rPr>
      </w:pPr>
    </w:p>
    <w:p w14:paraId="23B1700E" w14:textId="77777777" w:rsidR="00961132" w:rsidRDefault="00961132" w:rsidP="00961132">
      <w:pPr>
        <w:tabs>
          <w:tab w:val="left" w:pos="993"/>
        </w:tabs>
        <w:ind w:left="74" w:right="60" w:firstLine="635"/>
        <w:jc w:val="both"/>
        <w:rPr>
          <w:color w:val="11111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2126"/>
        <w:gridCol w:w="2268"/>
      </w:tblGrid>
      <w:tr w:rsidR="00961132" w:rsidRPr="00B31C0E" w14:paraId="3E353225" w14:textId="77777777" w:rsidTr="00EA6898">
        <w:tc>
          <w:tcPr>
            <w:tcW w:w="4928" w:type="dxa"/>
          </w:tcPr>
          <w:p w14:paraId="6924827B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  <w:bookmarkStart w:id="0" w:name="_Hlk73530512"/>
            <w:r w:rsidRPr="003F09C9">
              <w:rPr>
                <w:b/>
                <w:sz w:val="28"/>
                <w:szCs w:val="28"/>
              </w:rPr>
              <w:t>Председатель</w:t>
            </w:r>
          </w:p>
          <w:p w14:paraId="38AE87C5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  <w:r w:rsidRPr="003F09C9">
              <w:rPr>
                <w:b/>
                <w:sz w:val="28"/>
                <w:szCs w:val="28"/>
              </w:rPr>
              <w:t>Избирательной комиссии</w:t>
            </w:r>
          </w:p>
          <w:p w14:paraId="1A9B574D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  <w:r w:rsidRPr="003F09C9">
              <w:rPr>
                <w:b/>
                <w:sz w:val="28"/>
                <w:szCs w:val="28"/>
              </w:rPr>
              <w:t>Калининградской области</w:t>
            </w:r>
          </w:p>
        </w:tc>
        <w:tc>
          <w:tcPr>
            <w:tcW w:w="2126" w:type="dxa"/>
          </w:tcPr>
          <w:p w14:paraId="5470EA6E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ADE666A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</w:p>
          <w:p w14:paraId="110BABEE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</w:p>
          <w:p w14:paraId="07CF7E84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  <w:r w:rsidRPr="003F09C9">
              <w:rPr>
                <w:b/>
                <w:sz w:val="28"/>
                <w:szCs w:val="28"/>
              </w:rPr>
              <w:t>И.П. Винярская</w:t>
            </w:r>
          </w:p>
        </w:tc>
      </w:tr>
      <w:tr w:rsidR="00961132" w:rsidRPr="00B31C0E" w14:paraId="43B65C3A" w14:textId="77777777" w:rsidTr="00EA6898">
        <w:tc>
          <w:tcPr>
            <w:tcW w:w="4928" w:type="dxa"/>
          </w:tcPr>
          <w:p w14:paraId="19D18505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15E8C08C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D2F8963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</w:p>
        </w:tc>
      </w:tr>
      <w:tr w:rsidR="00961132" w:rsidRPr="00B31C0E" w14:paraId="4CF27C29" w14:textId="77777777" w:rsidTr="00EA6898">
        <w:tc>
          <w:tcPr>
            <w:tcW w:w="4928" w:type="dxa"/>
          </w:tcPr>
          <w:p w14:paraId="45FCFEED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  <w:r w:rsidRPr="003F09C9">
              <w:rPr>
                <w:b/>
                <w:sz w:val="28"/>
                <w:szCs w:val="28"/>
              </w:rPr>
              <w:t xml:space="preserve">Секретарь </w:t>
            </w:r>
          </w:p>
          <w:p w14:paraId="15CCAC7B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  <w:r w:rsidRPr="003F09C9">
              <w:rPr>
                <w:b/>
                <w:sz w:val="28"/>
                <w:szCs w:val="28"/>
              </w:rPr>
              <w:t>Избирательной комиссии</w:t>
            </w:r>
          </w:p>
          <w:p w14:paraId="6801B11D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  <w:r w:rsidRPr="003F09C9">
              <w:rPr>
                <w:b/>
                <w:sz w:val="28"/>
                <w:szCs w:val="28"/>
              </w:rPr>
              <w:t>Калининградской области</w:t>
            </w:r>
          </w:p>
        </w:tc>
        <w:tc>
          <w:tcPr>
            <w:tcW w:w="2126" w:type="dxa"/>
          </w:tcPr>
          <w:p w14:paraId="23F49BD9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A0BA666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</w:p>
          <w:p w14:paraId="2BFB9DB4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</w:p>
          <w:p w14:paraId="6EDDC599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О.Р. Баязитов</w:t>
            </w:r>
          </w:p>
        </w:tc>
      </w:tr>
      <w:tr w:rsidR="00961132" w:rsidRPr="00B31C0E" w14:paraId="30F33DE2" w14:textId="77777777" w:rsidTr="00EA6898">
        <w:tc>
          <w:tcPr>
            <w:tcW w:w="4928" w:type="dxa"/>
          </w:tcPr>
          <w:p w14:paraId="0D921B39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392B0385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232C66E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</w:p>
        </w:tc>
      </w:tr>
      <w:tr w:rsidR="00961132" w:rsidRPr="00B31C0E" w14:paraId="03B96DBB" w14:textId="77777777" w:rsidTr="00EA6898">
        <w:tc>
          <w:tcPr>
            <w:tcW w:w="4928" w:type="dxa"/>
          </w:tcPr>
          <w:p w14:paraId="7E99CB5C" w14:textId="77777777" w:rsidR="00961132" w:rsidRPr="00E7181E" w:rsidRDefault="00961132" w:rsidP="00EA6898">
            <w:pPr>
              <w:rPr>
                <w:b/>
                <w:bCs/>
                <w:sz w:val="28"/>
                <w:szCs w:val="28"/>
              </w:rPr>
            </w:pPr>
            <w:r w:rsidRPr="00546D2B">
              <w:rPr>
                <w:rFonts w:ascii="Courier New" w:hAnsi="Courier New" w:cs="Courier New"/>
                <w:sz w:val="28"/>
                <w:szCs w:val="28"/>
              </w:rPr>
              <w:br w:type="page"/>
            </w:r>
            <w:r w:rsidRPr="00E7181E">
              <w:rPr>
                <w:b/>
                <w:bCs/>
                <w:sz w:val="28"/>
                <w:szCs w:val="28"/>
              </w:rPr>
              <w:t>СОГЛАСОВАНО</w:t>
            </w:r>
          </w:p>
        </w:tc>
        <w:tc>
          <w:tcPr>
            <w:tcW w:w="2126" w:type="dxa"/>
          </w:tcPr>
          <w:p w14:paraId="6D1B7477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14FF6BC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</w:p>
        </w:tc>
      </w:tr>
      <w:tr w:rsidR="00961132" w:rsidRPr="00B31C0E" w14:paraId="20C14D30" w14:textId="77777777" w:rsidTr="00EA6898">
        <w:tc>
          <w:tcPr>
            <w:tcW w:w="4928" w:type="dxa"/>
          </w:tcPr>
          <w:p w14:paraId="7BB353D4" w14:textId="77777777" w:rsidR="00961132" w:rsidRPr="00E7181E" w:rsidRDefault="00961132" w:rsidP="00EA6898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E7181E">
              <w:rPr>
                <w:b/>
                <w:bCs/>
                <w:sz w:val="28"/>
                <w:szCs w:val="28"/>
              </w:rPr>
              <w:t>Управляющий Отделением</w:t>
            </w:r>
          </w:p>
          <w:p w14:paraId="29A3F55C" w14:textId="77777777" w:rsidR="00961132" w:rsidRPr="00E7181E" w:rsidRDefault="00961132" w:rsidP="00EA6898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E7181E">
              <w:rPr>
                <w:b/>
                <w:bCs/>
                <w:sz w:val="28"/>
                <w:szCs w:val="28"/>
              </w:rPr>
              <w:t>по Калининградской области</w:t>
            </w:r>
          </w:p>
          <w:p w14:paraId="1208A251" w14:textId="77777777" w:rsidR="00961132" w:rsidRDefault="00961132" w:rsidP="00EA6898">
            <w:pPr>
              <w:rPr>
                <w:sz w:val="28"/>
                <w:szCs w:val="28"/>
              </w:rPr>
            </w:pPr>
            <w:r w:rsidRPr="00E7181E">
              <w:rPr>
                <w:b/>
                <w:bCs/>
                <w:sz w:val="28"/>
                <w:szCs w:val="28"/>
              </w:rPr>
              <w:t>Северо-Западного главного управления Центрального банка Российской Федерации</w:t>
            </w:r>
            <w:r w:rsidRPr="00546D2B">
              <w:rPr>
                <w:sz w:val="28"/>
                <w:szCs w:val="28"/>
              </w:rPr>
              <w:t xml:space="preserve"> </w:t>
            </w:r>
          </w:p>
          <w:p w14:paraId="7047B35F" w14:textId="77777777" w:rsidR="00961132" w:rsidRPr="00546D2B" w:rsidRDefault="00961132" w:rsidP="00EA6898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E7181E">
              <w:rPr>
                <w:sz w:val="28"/>
                <w:szCs w:val="28"/>
              </w:rPr>
              <w:t>«____» июня 2021 года</w:t>
            </w:r>
          </w:p>
        </w:tc>
        <w:tc>
          <w:tcPr>
            <w:tcW w:w="2126" w:type="dxa"/>
          </w:tcPr>
          <w:p w14:paraId="09B93B53" w14:textId="77777777" w:rsidR="00961132" w:rsidRPr="003F09C9" w:rsidRDefault="00961132" w:rsidP="00EA6898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225A3B7" w14:textId="77777777" w:rsidR="00961132" w:rsidRDefault="00961132" w:rsidP="00EA68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19065EAD" w14:textId="77777777" w:rsidR="00961132" w:rsidRDefault="00961132" w:rsidP="00EA68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246AD95B" w14:textId="77777777" w:rsidR="00961132" w:rsidRDefault="00961132" w:rsidP="00EA68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32214EFA" w14:textId="77777777" w:rsidR="00961132" w:rsidRDefault="00961132" w:rsidP="00EA68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42DF9B45" w14:textId="77777777" w:rsidR="00961132" w:rsidRDefault="00961132" w:rsidP="00EA68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175486BA" w14:textId="77777777" w:rsidR="00961132" w:rsidRPr="00E7181E" w:rsidRDefault="00961132" w:rsidP="00EA6898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E7181E">
              <w:rPr>
                <w:b/>
                <w:bCs/>
                <w:sz w:val="28"/>
                <w:szCs w:val="28"/>
              </w:rPr>
              <w:t>Е.И. Малый</w:t>
            </w:r>
          </w:p>
        </w:tc>
      </w:tr>
      <w:bookmarkEnd w:id="0"/>
    </w:tbl>
    <w:p w14:paraId="32BAE615" w14:textId="77777777" w:rsidR="00546D2B" w:rsidRDefault="00546D2B" w:rsidP="00546D2B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14:paraId="47197D95" w14:textId="77777777" w:rsidR="00961132" w:rsidRDefault="00961132" w:rsidP="00546D2B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sectPr w:rsidR="00961132" w:rsidSect="00611FCF">
      <w:headerReference w:type="default" r:id="rId8"/>
      <w:pgSz w:w="11907" w:h="16840" w:code="9"/>
      <w:pgMar w:top="1134" w:right="851" w:bottom="1134" w:left="164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8A4EF" w14:textId="77777777" w:rsidR="00E92E6B" w:rsidRDefault="00E92E6B">
      <w:r>
        <w:separator/>
      </w:r>
    </w:p>
  </w:endnote>
  <w:endnote w:type="continuationSeparator" w:id="0">
    <w:p w14:paraId="5CB59C8D" w14:textId="77777777" w:rsidR="00E92E6B" w:rsidRDefault="00E9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3A1AF" w14:textId="77777777" w:rsidR="00E92E6B" w:rsidRDefault="00E92E6B">
      <w:r>
        <w:separator/>
      </w:r>
    </w:p>
  </w:footnote>
  <w:footnote w:type="continuationSeparator" w:id="0">
    <w:p w14:paraId="2EE853F5" w14:textId="77777777" w:rsidR="00E92E6B" w:rsidRDefault="00E92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A537C" w14:textId="77777777" w:rsidR="00725152" w:rsidRPr="008E14C3" w:rsidRDefault="00725152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/>
        <w:b w:val="0"/>
        <w:bCs w:val="0"/>
        <w:spacing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ahoma"/>
        <w:b w:val="0"/>
        <w:bCs w:val="0"/>
        <w:spacing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ahoma"/>
        <w:b w:val="0"/>
        <w:bCs w:val="0"/>
        <w:spacing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ahoma"/>
        <w:b w:val="0"/>
        <w:bCs w:val="0"/>
        <w:spacing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ahoma"/>
        <w:b w:val="0"/>
        <w:bCs w:val="0"/>
        <w:spacing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ahoma"/>
        <w:b w:val="0"/>
        <w:bCs w:val="0"/>
        <w:spacing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ahoma"/>
        <w:b w:val="0"/>
        <w:bCs w:val="0"/>
        <w:spacing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ahoma"/>
        <w:b w:val="0"/>
        <w:bCs w:val="0"/>
        <w:spacing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ahoma"/>
        <w:b w:val="0"/>
        <w:bCs w:val="0"/>
        <w:spacing w:val="0"/>
        <w:sz w:val="24"/>
        <w:szCs w:val="24"/>
      </w:rPr>
    </w:lvl>
  </w:abstractNum>
  <w:abstractNum w:abstractNumId="2" w15:restartNumberingAfterBreak="0">
    <w:nsid w:val="0F6A7E16"/>
    <w:multiLevelType w:val="multilevel"/>
    <w:tmpl w:val="E8FCA39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3" w15:restartNumberingAfterBreak="0">
    <w:nsid w:val="13E7491C"/>
    <w:multiLevelType w:val="hybridMultilevel"/>
    <w:tmpl w:val="E8D6E76C"/>
    <w:lvl w:ilvl="0" w:tplc="6DA4AF42">
      <w:start w:val="12"/>
      <w:numFmt w:val="bullet"/>
      <w:lvlText w:val="-"/>
      <w:lvlJc w:val="left"/>
      <w:pPr>
        <w:tabs>
          <w:tab w:val="num" w:pos="2358"/>
        </w:tabs>
        <w:ind w:left="2358" w:hanging="94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4F70E72"/>
    <w:multiLevelType w:val="hybridMultilevel"/>
    <w:tmpl w:val="1DC67518"/>
    <w:lvl w:ilvl="0" w:tplc="E522C9B8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C7F5A04"/>
    <w:multiLevelType w:val="hybridMultilevel"/>
    <w:tmpl w:val="6CC4162C"/>
    <w:lvl w:ilvl="0" w:tplc="2FA084B4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 w15:restartNumberingAfterBreak="0">
    <w:nsid w:val="1EA67223"/>
    <w:multiLevelType w:val="multilevel"/>
    <w:tmpl w:val="4D38DF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1"/>
        </w:tabs>
        <w:ind w:left="1141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7"/>
        </w:tabs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5"/>
        </w:tabs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cs="Times New Roman" w:hint="default"/>
      </w:rPr>
    </w:lvl>
  </w:abstractNum>
  <w:abstractNum w:abstractNumId="7" w15:restartNumberingAfterBreak="0">
    <w:nsid w:val="27396E6E"/>
    <w:multiLevelType w:val="hybridMultilevel"/>
    <w:tmpl w:val="7A9411FE"/>
    <w:lvl w:ilvl="0" w:tplc="7DA45D80">
      <w:start w:val="1"/>
      <w:numFmt w:val="decimal"/>
      <w:lvlText w:val="%1."/>
      <w:lvlJc w:val="left"/>
      <w:pPr>
        <w:tabs>
          <w:tab w:val="num" w:pos="2019"/>
        </w:tabs>
        <w:ind w:left="2019" w:hanging="88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  <w:rPr>
        <w:rFonts w:cs="Times New Roman"/>
      </w:rPr>
    </w:lvl>
  </w:abstractNum>
  <w:abstractNum w:abstractNumId="8" w15:restartNumberingAfterBreak="0">
    <w:nsid w:val="40250111"/>
    <w:multiLevelType w:val="singleLevel"/>
    <w:tmpl w:val="149C028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  <w:u w:val="none"/>
      </w:rPr>
    </w:lvl>
  </w:abstractNum>
  <w:abstractNum w:abstractNumId="9" w15:restartNumberingAfterBreak="0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514DA8"/>
    <w:multiLevelType w:val="hybridMultilevel"/>
    <w:tmpl w:val="4B6A9920"/>
    <w:lvl w:ilvl="0" w:tplc="8EF8422E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  <w:rPr>
        <w:rFonts w:cs="Times New Roman"/>
      </w:rPr>
    </w:lvl>
  </w:abstractNum>
  <w:abstractNum w:abstractNumId="11" w15:restartNumberingAfterBreak="0">
    <w:nsid w:val="4D824AC1"/>
    <w:multiLevelType w:val="multilevel"/>
    <w:tmpl w:val="3CEC8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2" w15:restartNumberingAfterBreak="0">
    <w:nsid w:val="608E69C1"/>
    <w:multiLevelType w:val="hybridMultilevel"/>
    <w:tmpl w:val="CFEC0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9D01E4B"/>
    <w:multiLevelType w:val="hybridMultilevel"/>
    <w:tmpl w:val="C1FA41C4"/>
    <w:lvl w:ilvl="0" w:tplc="ACD4DEB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6B876D7B"/>
    <w:multiLevelType w:val="hybridMultilevel"/>
    <w:tmpl w:val="B8DE9562"/>
    <w:lvl w:ilvl="0" w:tplc="6A5A9F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 w15:restartNumberingAfterBreak="0">
    <w:nsid w:val="6D9A0E24"/>
    <w:multiLevelType w:val="hybridMultilevel"/>
    <w:tmpl w:val="EC2613BA"/>
    <w:lvl w:ilvl="0" w:tplc="2812B1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7C8A7E12"/>
    <w:multiLevelType w:val="hybridMultilevel"/>
    <w:tmpl w:val="083A057A"/>
    <w:lvl w:ilvl="0" w:tplc="495CD79C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12"/>
  </w:num>
  <w:num w:numId="4">
    <w:abstractNumId w:val="11"/>
  </w:num>
  <w:num w:numId="5">
    <w:abstractNumId w:val="5"/>
  </w:num>
  <w:num w:numId="6">
    <w:abstractNumId w:val="2"/>
  </w:num>
  <w:num w:numId="7">
    <w:abstractNumId w:val="16"/>
  </w:num>
  <w:num w:numId="8">
    <w:abstractNumId w:val="1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"/>
  </w:num>
  <w:num w:numId="12">
    <w:abstractNumId w:val="9"/>
  </w:num>
  <w:num w:numId="13">
    <w:abstractNumId w:val="8"/>
  </w:num>
  <w:num w:numId="14">
    <w:abstractNumId w:val="7"/>
  </w:num>
  <w:num w:numId="15">
    <w:abstractNumId w:val="10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ExportToHTMLPath" w:val="C:\FORALL\?????\?????????????\2010\????241.htm"/>
  </w:docVars>
  <w:rsids>
    <w:rsidRoot w:val="008D4FF1"/>
    <w:rsid w:val="000070A1"/>
    <w:rsid w:val="00010DF2"/>
    <w:rsid w:val="000110B1"/>
    <w:rsid w:val="0002422B"/>
    <w:rsid w:val="00024313"/>
    <w:rsid w:val="000249AA"/>
    <w:rsid w:val="0002636F"/>
    <w:rsid w:val="000269E4"/>
    <w:rsid w:val="0003015D"/>
    <w:rsid w:val="00030243"/>
    <w:rsid w:val="00035724"/>
    <w:rsid w:val="000453C4"/>
    <w:rsid w:val="000468AE"/>
    <w:rsid w:val="00050192"/>
    <w:rsid w:val="00051EC5"/>
    <w:rsid w:val="0005699F"/>
    <w:rsid w:val="00064798"/>
    <w:rsid w:val="000662A0"/>
    <w:rsid w:val="00071BB6"/>
    <w:rsid w:val="00072609"/>
    <w:rsid w:val="00073F14"/>
    <w:rsid w:val="00076551"/>
    <w:rsid w:val="00076FE4"/>
    <w:rsid w:val="00077A75"/>
    <w:rsid w:val="00082B7C"/>
    <w:rsid w:val="00083D17"/>
    <w:rsid w:val="00085DF4"/>
    <w:rsid w:val="0008758F"/>
    <w:rsid w:val="00087E4B"/>
    <w:rsid w:val="000909BA"/>
    <w:rsid w:val="000929EF"/>
    <w:rsid w:val="0009490D"/>
    <w:rsid w:val="00096F5E"/>
    <w:rsid w:val="00097C61"/>
    <w:rsid w:val="000A050B"/>
    <w:rsid w:val="000A4A4F"/>
    <w:rsid w:val="000B0E46"/>
    <w:rsid w:val="000B3A92"/>
    <w:rsid w:val="000B740F"/>
    <w:rsid w:val="000B7716"/>
    <w:rsid w:val="000C1930"/>
    <w:rsid w:val="000C72AF"/>
    <w:rsid w:val="000C791E"/>
    <w:rsid w:val="000D3C51"/>
    <w:rsid w:val="000D3CB0"/>
    <w:rsid w:val="000D6280"/>
    <w:rsid w:val="000D796C"/>
    <w:rsid w:val="000D7CF7"/>
    <w:rsid w:val="000E084A"/>
    <w:rsid w:val="000E2823"/>
    <w:rsid w:val="000E30AB"/>
    <w:rsid w:val="000E46CE"/>
    <w:rsid w:val="000E6389"/>
    <w:rsid w:val="000E6405"/>
    <w:rsid w:val="000E70DC"/>
    <w:rsid w:val="000E784E"/>
    <w:rsid w:val="000F6C8D"/>
    <w:rsid w:val="00102507"/>
    <w:rsid w:val="00105927"/>
    <w:rsid w:val="00106159"/>
    <w:rsid w:val="00110021"/>
    <w:rsid w:val="001112C2"/>
    <w:rsid w:val="00115B4B"/>
    <w:rsid w:val="00115E7E"/>
    <w:rsid w:val="001167C5"/>
    <w:rsid w:val="0012235A"/>
    <w:rsid w:val="00124A4E"/>
    <w:rsid w:val="001309CC"/>
    <w:rsid w:val="00130CCB"/>
    <w:rsid w:val="00134058"/>
    <w:rsid w:val="00136908"/>
    <w:rsid w:val="0014061E"/>
    <w:rsid w:val="00141359"/>
    <w:rsid w:val="00146158"/>
    <w:rsid w:val="0014783B"/>
    <w:rsid w:val="00147F18"/>
    <w:rsid w:val="001504D7"/>
    <w:rsid w:val="00150A6A"/>
    <w:rsid w:val="00151893"/>
    <w:rsid w:val="00152A25"/>
    <w:rsid w:val="00152BAA"/>
    <w:rsid w:val="00155162"/>
    <w:rsid w:val="00155F22"/>
    <w:rsid w:val="00156487"/>
    <w:rsid w:val="00162121"/>
    <w:rsid w:val="0016391E"/>
    <w:rsid w:val="00165579"/>
    <w:rsid w:val="0016591C"/>
    <w:rsid w:val="001718B0"/>
    <w:rsid w:val="001756DA"/>
    <w:rsid w:val="0017683B"/>
    <w:rsid w:val="00186264"/>
    <w:rsid w:val="001923DF"/>
    <w:rsid w:val="00193836"/>
    <w:rsid w:val="00197A27"/>
    <w:rsid w:val="001A103B"/>
    <w:rsid w:val="001A70EB"/>
    <w:rsid w:val="001B2507"/>
    <w:rsid w:val="001B3719"/>
    <w:rsid w:val="001B5738"/>
    <w:rsid w:val="001C11ED"/>
    <w:rsid w:val="001C156D"/>
    <w:rsid w:val="001C28B8"/>
    <w:rsid w:val="001C49C3"/>
    <w:rsid w:val="001C4F39"/>
    <w:rsid w:val="001C6A36"/>
    <w:rsid w:val="001D4078"/>
    <w:rsid w:val="001D48AB"/>
    <w:rsid w:val="001E79CC"/>
    <w:rsid w:val="001E7A4F"/>
    <w:rsid w:val="001F04A3"/>
    <w:rsid w:val="001F16C1"/>
    <w:rsid w:val="001F2DB3"/>
    <w:rsid w:val="001F3671"/>
    <w:rsid w:val="001F435E"/>
    <w:rsid w:val="001F441C"/>
    <w:rsid w:val="00202290"/>
    <w:rsid w:val="002023B3"/>
    <w:rsid w:val="002033D4"/>
    <w:rsid w:val="002053AE"/>
    <w:rsid w:val="0020656B"/>
    <w:rsid w:val="00207AD6"/>
    <w:rsid w:val="00210BA7"/>
    <w:rsid w:val="00212326"/>
    <w:rsid w:val="00213C71"/>
    <w:rsid w:val="00215262"/>
    <w:rsid w:val="00220607"/>
    <w:rsid w:val="00221FB8"/>
    <w:rsid w:val="00222F75"/>
    <w:rsid w:val="002247C0"/>
    <w:rsid w:val="00224D80"/>
    <w:rsid w:val="00226850"/>
    <w:rsid w:val="002277D0"/>
    <w:rsid w:val="00233A61"/>
    <w:rsid w:val="00233E9F"/>
    <w:rsid w:val="002367BB"/>
    <w:rsid w:val="00237841"/>
    <w:rsid w:val="002405CF"/>
    <w:rsid w:val="00241116"/>
    <w:rsid w:val="00241F07"/>
    <w:rsid w:val="002444E6"/>
    <w:rsid w:val="00245643"/>
    <w:rsid w:val="0024690B"/>
    <w:rsid w:val="00247892"/>
    <w:rsid w:val="00247F59"/>
    <w:rsid w:val="00250ABE"/>
    <w:rsid w:val="002514B8"/>
    <w:rsid w:val="00252D6F"/>
    <w:rsid w:val="002537DA"/>
    <w:rsid w:val="00261B8B"/>
    <w:rsid w:val="00272DBB"/>
    <w:rsid w:val="002824EF"/>
    <w:rsid w:val="00282607"/>
    <w:rsid w:val="00283969"/>
    <w:rsid w:val="00283B3F"/>
    <w:rsid w:val="002864FB"/>
    <w:rsid w:val="00286C2E"/>
    <w:rsid w:val="00287F12"/>
    <w:rsid w:val="00295C73"/>
    <w:rsid w:val="00296694"/>
    <w:rsid w:val="002A0141"/>
    <w:rsid w:val="002A7133"/>
    <w:rsid w:val="002B276D"/>
    <w:rsid w:val="002B2F04"/>
    <w:rsid w:val="002B34CC"/>
    <w:rsid w:val="002B4B94"/>
    <w:rsid w:val="002C06F1"/>
    <w:rsid w:val="002D3938"/>
    <w:rsid w:val="002D5CC7"/>
    <w:rsid w:val="002E31E1"/>
    <w:rsid w:val="002E422F"/>
    <w:rsid w:val="002E797A"/>
    <w:rsid w:val="002F02D1"/>
    <w:rsid w:val="002F0613"/>
    <w:rsid w:val="002F14E5"/>
    <w:rsid w:val="002F4E34"/>
    <w:rsid w:val="002F582A"/>
    <w:rsid w:val="002F5E75"/>
    <w:rsid w:val="00301450"/>
    <w:rsid w:val="00304414"/>
    <w:rsid w:val="00314FCA"/>
    <w:rsid w:val="0031503C"/>
    <w:rsid w:val="003207AE"/>
    <w:rsid w:val="00320991"/>
    <w:rsid w:val="003212EA"/>
    <w:rsid w:val="00321584"/>
    <w:rsid w:val="00321ED9"/>
    <w:rsid w:val="003221F7"/>
    <w:rsid w:val="00323DB8"/>
    <w:rsid w:val="00326DC0"/>
    <w:rsid w:val="00331D19"/>
    <w:rsid w:val="0033372F"/>
    <w:rsid w:val="0033605E"/>
    <w:rsid w:val="00345918"/>
    <w:rsid w:val="00347AAC"/>
    <w:rsid w:val="00352654"/>
    <w:rsid w:val="00354D67"/>
    <w:rsid w:val="003564FC"/>
    <w:rsid w:val="00356973"/>
    <w:rsid w:val="00361860"/>
    <w:rsid w:val="00362E40"/>
    <w:rsid w:val="0036442E"/>
    <w:rsid w:val="00365BFD"/>
    <w:rsid w:val="00366C5A"/>
    <w:rsid w:val="0036789F"/>
    <w:rsid w:val="0037221A"/>
    <w:rsid w:val="003743A3"/>
    <w:rsid w:val="00374BAD"/>
    <w:rsid w:val="003769A8"/>
    <w:rsid w:val="00381187"/>
    <w:rsid w:val="00381561"/>
    <w:rsid w:val="00381B3E"/>
    <w:rsid w:val="00383AA8"/>
    <w:rsid w:val="003844FD"/>
    <w:rsid w:val="003900EB"/>
    <w:rsid w:val="003917BD"/>
    <w:rsid w:val="00393209"/>
    <w:rsid w:val="003944A7"/>
    <w:rsid w:val="003A3440"/>
    <w:rsid w:val="003B108C"/>
    <w:rsid w:val="003B21E4"/>
    <w:rsid w:val="003B6375"/>
    <w:rsid w:val="003C407D"/>
    <w:rsid w:val="003C789D"/>
    <w:rsid w:val="003D228A"/>
    <w:rsid w:val="003D2BF1"/>
    <w:rsid w:val="003D396D"/>
    <w:rsid w:val="003D56E5"/>
    <w:rsid w:val="003D7A77"/>
    <w:rsid w:val="003E5956"/>
    <w:rsid w:val="003F09C9"/>
    <w:rsid w:val="003F0BF0"/>
    <w:rsid w:val="003F13F0"/>
    <w:rsid w:val="003F5638"/>
    <w:rsid w:val="003F5F8D"/>
    <w:rsid w:val="003F665B"/>
    <w:rsid w:val="003F7F1C"/>
    <w:rsid w:val="00403274"/>
    <w:rsid w:val="00404C82"/>
    <w:rsid w:val="00404F7F"/>
    <w:rsid w:val="00405872"/>
    <w:rsid w:val="004073A8"/>
    <w:rsid w:val="00411B89"/>
    <w:rsid w:val="00411BB5"/>
    <w:rsid w:val="004159C4"/>
    <w:rsid w:val="00416269"/>
    <w:rsid w:val="00417701"/>
    <w:rsid w:val="0041777F"/>
    <w:rsid w:val="004219AE"/>
    <w:rsid w:val="00423308"/>
    <w:rsid w:val="00426C3E"/>
    <w:rsid w:val="004271CC"/>
    <w:rsid w:val="004311A1"/>
    <w:rsid w:val="00436F84"/>
    <w:rsid w:val="004402E4"/>
    <w:rsid w:val="00441E28"/>
    <w:rsid w:val="00444427"/>
    <w:rsid w:val="00444FF3"/>
    <w:rsid w:val="004458A8"/>
    <w:rsid w:val="00445C3B"/>
    <w:rsid w:val="00446BD4"/>
    <w:rsid w:val="00447C84"/>
    <w:rsid w:val="00450EA9"/>
    <w:rsid w:val="004525BD"/>
    <w:rsid w:val="00452801"/>
    <w:rsid w:val="004536F2"/>
    <w:rsid w:val="00454519"/>
    <w:rsid w:val="00454EF9"/>
    <w:rsid w:val="00455F7D"/>
    <w:rsid w:val="004618A6"/>
    <w:rsid w:val="00464CA5"/>
    <w:rsid w:val="0046563A"/>
    <w:rsid w:val="004704DD"/>
    <w:rsid w:val="004740CA"/>
    <w:rsid w:val="0048066D"/>
    <w:rsid w:val="00480EDE"/>
    <w:rsid w:val="00481154"/>
    <w:rsid w:val="0048431F"/>
    <w:rsid w:val="00484A3D"/>
    <w:rsid w:val="004877AC"/>
    <w:rsid w:val="0049299F"/>
    <w:rsid w:val="00493398"/>
    <w:rsid w:val="004951EF"/>
    <w:rsid w:val="004A1A21"/>
    <w:rsid w:val="004A1F66"/>
    <w:rsid w:val="004A70E2"/>
    <w:rsid w:val="004B53C3"/>
    <w:rsid w:val="004B55D9"/>
    <w:rsid w:val="004C103C"/>
    <w:rsid w:val="004C33E8"/>
    <w:rsid w:val="004C3A9E"/>
    <w:rsid w:val="004D3F6C"/>
    <w:rsid w:val="004D537A"/>
    <w:rsid w:val="004D718C"/>
    <w:rsid w:val="004E0520"/>
    <w:rsid w:val="004E0632"/>
    <w:rsid w:val="004E0960"/>
    <w:rsid w:val="004E0B2C"/>
    <w:rsid w:val="004E0B2F"/>
    <w:rsid w:val="004E1246"/>
    <w:rsid w:val="004F2A4A"/>
    <w:rsid w:val="004F5B56"/>
    <w:rsid w:val="004F68DC"/>
    <w:rsid w:val="004F753F"/>
    <w:rsid w:val="005045E2"/>
    <w:rsid w:val="00510D3C"/>
    <w:rsid w:val="0051353B"/>
    <w:rsid w:val="005144B1"/>
    <w:rsid w:val="00524E03"/>
    <w:rsid w:val="00544294"/>
    <w:rsid w:val="00544E92"/>
    <w:rsid w:val="00546D2B"/>
    <w:rsid w:val="00547C2C"/>
    <w:rsid w:val="0055223C"/>
    <w:rsid w:val="005547DC"/>
    <w:rsid w:val="005562D1"/>
    <w:rsid w:val="00557071"/>
    <w:rsid w:val="00557385"/>
    <w:rsid w:val="005614FA"/>
    <w:rsid w:val="00565618"/>
    <w:rsid w:val="0057347A"/>
    <w:rsid w:val="00574A99"/>
    <w:rsid w:val="005806BF"/>
    <w:rsid w:val="005867E1"/>
    <w:rsid w:val="00586EFF"/>
    <w:rsid w:val="00586FAB"/>
    <w:rsid w:val="00591682"/>
    <w:rsid w:val="005966A4"/>
    <w:rsid w:val="005967DB"/>
    <w:rsid w:val="00596B41"/>
    <w:rsid w:val="0059701D"/>
    <w:rsid w:val="005A03DB"/>
    <w:rsid w:val="005A0EBD"/>
    <w:rsid w:val="005A4E4E"/>
    <w:rsid w:val="005A76EB"/>
    <w:rsid w:val="005B0B77"/>
    <w:rsid w:val="005B1661"/>
    <w:rsid w:val="005B193D"/>
    <w:rsid w:val="005B4ADB"/>
    <w:rsid w:val="005C3CF1"/>
    <w:rsid w:val="005D25E8"/>
    <w:rsid w:val="005D5BD7"/>
    <w:rsid w:val="005D5EB3"/>
    <w:rsid w:val="005D62C7"/>
    <w:rsid w:val="005D6AE9"/>
    <w:rsid w:val="005D7340"/>
    <w:rsid w:val="005D76A0"/>
    <w:rsid w:val="005E0E53"/>
    <w:rsid w:val="005E44CE"/>
    <w:rsid w:val="005E7145"/>
    <w:rsid w:val="005F1820"/>
    <w:rsid w:val="005F281C"/>
    <w:rsid w:val="005F2BF4"/>
    <w:rsid w:val="005F2F84"/>
    <w:rsid w:val="005F5ABE"/>
    <w:rsid w:val="00604B3C"/>
    <w:rsid w:val="00605594"/>
    <w:rsid w:val="00606D2C"/>
    <w:rsid w:val="00611FCF"/>
    <w:rsid w:val="0061391E"/>
    <w:rsid w:val="00613DDD"/>
    <w:rsid w:val="00614ECD"/>
    <w:rsid w:val="006209F1"/>
    <w:rsid w:val="006259A1"/>
    <w:rsid w:val="00626BAD"/>
    <w:rsid w:val="00635F18"/>
    <w:rsid w:val="00640244"/>
    <w:rsid w:val="00641520"/>
    <w:rsid w:val="0064286A"/>
    <w:rsid w:val="0064450C"/>
    <w:rsid w:val="0064720C"/>
    <w:rsid w:val="00647B3A"/>
    <w:rsid w:val="00650205"/>
    <w:rsid w:val="00656707"/>
    <w:rsid w:val="006573F0"/>
    <w:rsid w:val="006609FF"/>
    <w:rsid w:val="006670AB"/>
    <w:rsid w:val="006673CA"/>
    <w:rsid w:val="0067041B"/>
    <w:rsid w:val="006713F7"/>
    <w:rsid w:val="00675035"/>
    <w:rsid w:val="00692AFF"/>
    <w:rsid w:val="006964B0"/>
    <w:rsid w:val="00696AC4"/>
    <w:rsid w:val="006A0801"/>
    <w:rsid w:val="006A2124"/>
    <w:rsid w:val="006A235E"/>
    <w:rsid w:val="006A33D6"/>
    <w:rsid w:val="006A4FBA"/>
    <w:rsid w:val="006B6C4D"/>
    <w:rsid w:val="006C0349"/>
    <w:rsid w:val="006C079F"/>
    <w:rsid w:val="006C270C"/>
    <w:rsid w:val="006C2C87"/>
    <w:rsid w:val="006C2F44"/>
    <w:rsid w:val="006C7D06"/>
    <w:rsid w:val="006D06E6"/>
    <w:rsid w:val="006D2B1F"/>
    <w:rsid w:val="006D30A8"/>
    <w:rsid w:val="006D4320"/>
    <w:rsid w:val="006D50A7"/>
    <w:rsid w:val="006D69A8"/>
    <w:rsid w:val="006E3C11"/>
    <w:rsid w:val="006E4417"/>
    <w:rsid w:val="006E5B59"/>
    <w:rsid w:val="006E69BD"/>
    <w:rsid w:val="006F145E"/>
    <w:rsid w:val="006F49E0"/>
    <w:rsid w:val="007026DE"/>
    <w:rsid w:val="007047EB"/>
    <w:rsid w:val="00706DFB"/>
    <w:rsid w:val="00707474"/>
    <w:rsid w:val="007137DC"/>
    <w:rsid w:val="00717C8F"/>
    <w:rsid w:val="0072153A"/>
    <w:rsid w:val="00725152"/>
    <w:rsid w:val="0072675B"/>
    <w:rsid w:val="00726DCE"/>
    <w:rsid w:val="0073066B"/>
    <w:rsid w:val="00731DCD"/>
    <w:rsid w:val="00731E35"/>
    <w:rsid w:val="00734A9C"/>
    <w:rsid w:val="00736941"/>
    <w:rsid w:val="0073728F"/>
    <w:rsid w:val="00737AC1"/>
    <w:rsid w:val="00743637"/>
    <w:rsid w:val="00743F47"/>
    <w:rsid w:val="00746061"/>
    <w:rsid w:val="00751471"/>
    <w:rsid w:val="00752194"/>
    <w:rsid w:val="007527A9"/>
    <w:rsid w:val="007579BB"/>
    <w:rsid w:val="007579EF"/>
    <w:rsid w:val="00760FED"/>
    <w:rsid w:val="00766053"/>
    <w:rsid w:val="00766059"/>
    <w:rsid w:val="00770575"/>
    <w:rsid w:val="0077279A"/>
    <w:rsid w:val="007730DE"/>
    <w:rsid w:val="00773619"/>
    <w:rsid w:val="00773C1C"/>
    <w:rsid w:val="00774E55"/>
    <w:rsid w:val="00775C1D"/>
    <w:rsid w:val="00777038"/>
    <w:rsid w:val="0078020A"/>
    <w:rsid w:val="007827EC"/>
    <w:rsid w:val="00784488"/>
    <w:rsid w:val="00785763"/>
    <w:rsid w:val="00790D79"/>
    <w:rsid w:val="00792FB6"/>
    <w:rsid w:val="0079391B"/>
    <w:rsid w:val="00795B20"/>
    <w:rsid w:val="00795B7B"/>
    <w:rsid w:val="007A081D"/>
    <w:rsid w:val="007A10BA"/>
    <w:rsid w:val="007A2524"/>
    <w:rsid w:val="007A2FC5"/>
    <w:rsid w:val="007A6354"/>
    <w:rsid w:val="007A7958"/>
    <w:rsid w:val="007B16A1"/>
    <w:rsid w:val="007B4CE5"/>
    <w:rsid w:val="007C0EDF"/>
    <w:rsid w:val="007C47DC"/>
    <w:rsid w:val="007C4AC4"/>
    <w:rsid w:val="007C60DB"/>
    <w:rsid w:val="007D158B"/>
    <w:rsid w:val="007D274E"/>
    <w:rsid w:val="007D332A"/>
    <w:rsid w:val="007D35A4"/>
    <w:rsid w:val="007D42B4"/>
    <w:rsid w:val="007D4428"/>
    <w:rsid w:val="007E573A"/>
    <w:rsid w:val="007E6057"/>
    <w:rsid w:val="007E690A"/>
    <w:rsid w:val="007E7775"/>
    <w:rsid w:val="007F0E3E"/>
    <w:rsid w:val="007F37FC"/>
    <w:rsid w:val="007F44A6"/>
    <w:rsid w:val="007F5488"/>
    <w:rsid w:val="00800B7D"/>
    <w:rsid w:val="0080616F"/>
    <w:rsid w:val="0080791D"/>
    <w:rsid w:val="00807D66"/>
    <w:rsid w:val="008101A9"/>
    <w:rsid w:val="00812F01"/>
    <w:rsid w:val="00813B68"/>
    <w:rsid w:val="00820B8D"/>
    <w:rsid w:val="008245A3"/>
    <w:rsid w:val="00824E06"/>
    <w:rsid w:val="00825899"/>
    <w:rsid w:val="00833CC0"/>
    <w:rsid w:val="00834846"/>
    <w:rsid w:val="00834B8E"/>
    <w:rsid w:val="00834D72"/>
    <w:rsid w:val="0083595D"/>
    <w:rsid w:val="0083700E"/>
    <w:rsid w:val="0084103C"/>
    <w:rsid w:val="00847099"/>
    <w:rsid w:val="008500E7"/>
    <w:rsid w:val="008524FA"/>
    <w:rsid w:val="00852F3B"/>
    <w:rsid w:val="0085503B"/>
    <w:rsid w:val="008572F7"/>
    <w:rsid w:val="0086113A"/>
    <w:rsid w:val="008627A0"/>
    <w:rsid w:val="00862A60"/>
    <w:rsid w:val="00870B14"/>
    <w:rsid w:val="00873684"/>
    <w:rsid w:val="00873EB0"/>
    <w:rsid w:val="008754F8"/>
    <w:rsid w:val="008756A8"/>
    <w:rsid w:val="00880D55"/>
    <w:rsid w:val="008845C3"/>
    <w:rsid w:val="0088534A"/>
    <w:rsid w:val="00892A55"/>
    <w:rsid w:val="00896048"/>
    <w:rsid w:val="00896D79"/>
    <w:rsid w:val="008974AA"/>
    <w:rsid w:val="00897AA0"/>
    <w:rsid w:val="008A1A87"/>
    <w:rsid w:val="008A224F"/>
    <w:rsid w:val="008A291D"/>
    <w:rsid w:val="008A6047"/>
    <w:rsid w:val="008A7E63"/>
    <w:rsid w:val="008B2DBA"/>
    <w:rsid w:val="008B589D"/>
    <w:rsid w:val="008B6C4A"/>
    <w:rsid w:val="008B6C7F"/>
    <w:rsid w:val="008B74A0"/>
    <w:rsid w:val="008C57CD"/>
    <w:rsid w:val="008C6482"/>
    <w:rsid w:val="008C7256"/>
    <w:rsid w:val="008D011C"/>
    <w:rsid w:val="008D1729"/>
    <w:rsid w:val="008D31C6"/>
    <w:rsid w:val="008D4FF1"/>
    <w:rsid w:val="008D54D9"/>
    <w:rsid w:val="008D5682"/>
    <w:rsid w:val="008E14C3"/>
    <w:rsid w:val="008E335E"/>
    <w:rsid w:val="008F21AE"/>
    <w:rsid w:val="008F24D8"/>
    <w:rsid w:val="008F3906"/>
    <w:rsid w:val="008F4613"/>
    <w:rsid w:val="00903A0E"/>
    <w:rsid w:val="009045A6"/>
    <w:rsid w:val="009076FA"/>
    <w:rsid w:val="00907D77"/>
    <w:rsid w:val="009120C6"/>
    <w:rsid w:val="0091647D"/>
    <w:rsid w:val="009207EE"/>
    <w:rsid w:val="0092106E"/>
    <w:rsid w:val="009244C5"/>
    <w:rsid w:val="00932826"/>
    <w:rsid w:val="0093383E"/>
    <w:rsid w:val="00936C8C"/>
    <w:rsid w:val="0094009F"/>
    <w:rsid w:val="00941FEA"/>
    <w:rsid w:val="009506D7"/>
    <w:rsid w:val="00952132"/>
    <w:rsid w:val="00955CB6"/>
    <w:rsid w:val="00955ED8"/>
    <w:rsid w:val="00960CA8"/>
    <w:rsid w:val="00961132"/>
    <w:rsid w:val="009629C0"/>
    <w:rsid w:val="009647EC"/>
    <w:rsid w:val="00970DEC"/>
    <w:rsid w:val="00971402"/>
    <w:rsid w:val="00972AB8"/>
    <w:rsid w:val="0097340D"/>
    <w:rsid w:val="00974F52"/>
    <w:rsid w:val="009752E8"/>
    <w:rsid w:val="009776F5"/>
    <w:rsid w:val="00982226"/>
    <w:rsid w:val="00986EF0"/>
    <w:rsid w:val="009912EB"/>
    <w:rsid w:val="009946B0"/>
    <w:rsid w:val="009953FF"/>
    <w:rsid w:val="00995FA9"/>
    <w:rsid w:val="009965D5"/>
    <w:rsid w:val="009A0183"/>
    <w:rsid w:val="009A0C22"/>
    <w:rsid w:val="009A3B08"/>
    <w:rsid w:val="009A7690"/>
    <w:rsid w:val="009A7A49"/>
    <w:rsid w:val="009A7B8E"/>
    <w:rsid w:val="009B0B21"/>
    <w:rsid w:val="009B569A"/>
    <w:rsid w:val="009B7B78"/>
    <w:rsid w:val="009C1925"/>
    <w:rsid w:val="009C29C8"/>
    <w:rsid w:val="009C3C03"/>
    <w:rsid w:val="009C4E43"/>
    <w:rsid w:val="009C5BD2"/>
    <w:rsid w:val="009D03DA"/>
    <w:rsid w:val="009D3072"/>
    <w:rsid w:val="009E0B36"/>
    <w:rsid w:val="009E2AC5"/>
    <w:rsid w:val="009E4B32"/>
    <w:rsid w:val="009E5294"/>
    <w:rsid w:val="009E5648"/>
    <w:rsid w:val="009E5C10"/>
    <w:rsid w:val="009F21F4"/>
    <w:rsid w:val="009F338A"/>
    <w:rsid w:val="009F661D"/>
    <w:rsid w:val="009F75B0"/>
    <w:rsid w:val="00A002BE"/>
    <w:rsid w:val="00A02AE4"/>
    <w:rsid w:val="00A036AA"/>
    <w:rsid w:val="00A03A1C"/>
    <w:rsid w:val="00A04AA3"/>
    <w:rsid w:val="00A04CED"/>
    <w:rsid w:val="00A052F7"/>
    <w:rsid w:val="00A05456"/>
    <w:rsid w:val="00A05EF5"/>
    <w:rsid w:val="00A12E6F"/>
    <w:rsid w:val="00A21664"/>
    <w:rsid w:val="00A22491"/>
    <w:rsid w:val="00A23D05"/>
    <w:rsid w:val="00A25E67"/>
    <w:rsid w:val="00A26853"/>
    <w:rsid w:val="00A31459"/>
    <w:rsid w:val="00A33B67"/>
    <w:rsid w:val="00A34530"/>
    <w:rsid w:val="00A367A6"/>
    <w:rsid w:val="00A36DF7"/>
    <w:rsid w:val="00A37215"/>
    <w:rsid w:val="00A43732"/>
    <w:rsid w:val="00A452CA"/>
    <w:rsid w:val="00A47C3E"/>
    <w:rsid w:val="00A5058E"/>
    <w:rsid w:val="00A526FC"/>
    <w:rsid w:val="00A5460C"/>
    <w:rsid w:val="00A57177"/>
    <w:rsid w:val="00A61C71"/>
    <w:rsid w:val="00A63E49"/>
    <w:rsid w:val="00A7026C"/>
    <w:rsid w:val="00A72D92"/>
    <w:rsid w:val="00A731C6"/>
    <w:rsid w:val="00A750BD"/>
    <w:rsid w:val="00A836F8"/>
    <w:rsid w:val="00A83A9F"/>
    <w:rsid w:val="00A858AA"/>
    <w:rsid w:val="00A905EF"/>
    <w:rsid w:val="00A905FE"/>
    <w:rsid w:val="00A95348"/>
    <w:rsid w:val="00A95796"/>
    <w:rsid w:val="00A95EBB"/>
    <w:rsid w:val="00A96CF6"/>
    <w:rsid w:val="00A97C77"/>
    <w:rsid w:val="00AA15EB"/>
    <w:rsid w:val="00AA3427"/>
    <w:rsid w:val="00AA3F07"/>
    <w:rsid w:val="00AA650B"/>
    <w:rsid w:val="00AC2F08"/>
    <w:rsid w:val="00AC659A"/>
    <w:rsid w:val="00AD5252"/>
    <w:rsid w:val="00AD537B"/>
    <w:rsid w:val="00AD6509"/>
    <w:rsid w:val="00AD77C4"/>
    <w:rsid w:val="00AE2B6B"/>
    <w:rsid w:val="00AE2EB4"/>
    <w:rsid w:val="00AE3C52"/>
    <w:rsid w:val="00AE671F"/>
    <w:rsid w:val="00AE6B35"/>
    <w:rsid w:val="00AE7B7F"/>
    <w:rsid w:val="00AE7C28"/>
    <w:rsid w:val="00AF0875"/>
    <w:rsid w:val="00AF0E0D"/>
    <w:rsid w:val="00AF32C9"/>
    <w:rsid w:val="00AF4086"/>
    <w:rsid w:val="00AF6A9E"/>
    <w:rsid w:val="00B01ABD"/>
    <w:rsid w:val="00B0558A"/>
    <w:rsid w:val="00B07344"/>
    <w:rsid w:val="00B11191"/>
    <w:rsid w:val="00B11A97"/>
    <w:rsid w:val="00B142AF"/>
    <w:rsid w:val="00B15BC8"/>
    <w:rsid w:val="00B170A0"/>
    <w:rsid w:val="00B173CE"/>
    <w:rsid w:val="00B17F1B"/>
    <w:rsid w:val="00B20379"/>
    <w:rsid w:val="00B2369A"/>
    <w:rsid w:val="00B23CE5"/>
    <w:rsid w:val="00B255CA"/>
    <w:rsid w:val="00B31C0E"/>
    <w:rsid w:val="00B340B9"/>
    <w:rsid w:val="00B35C2C"/>
    <w:rsid w:val="00B364BC"/>
    <w:rsid w:val="00B369B3"/>
    <w:rsid w:val="00B36ED3"/>
    <w:rsid w:val="00B42A1B"/>
    <w:rsid w:val="00B45C22"/>
    <w:rsid w:val="00B470F6"/>
    <w:rsid w:val="00B516DA"/>
    <w:rsid w:val="00B51F66"/>
    <w:rsid w:val="00B52EA4"/>
    <w:rsid w:val="00B532C3"/>
    <w:rsid w:val="00B53AC1"/>
    <w:rsid w:val="00B54259"/>
    <w:rsid w:val="00B543FB"/>
    <w:rsid w:val="00B54CB4"/>
    <w:rsid w:val="00B54D76"/>
    <w:rsid w:val="00B56B95"/>
    <w:rsid w:val="00B6141A"/>
    <w:rsid w:val="00B6281D"/>
    <w:rsid w:val="00B63102"/>
    <w:rsid w:val="00B64827"/>
    <w:rsid w:val="00B64CB8"/>
    <w:rsid w:val="00B65430"/>
    <w:rsid w:val="00B65E08"/>
    <w:rsid w:val="00B66B34"/>
    <w:rsid w:val="00B673F5"/>
    <w:rsid w:val="00B67A84"/>
    <w:rsid w:val="00B704EC"/>
    <w:rsid w:val="00B71D43"/>
    <w:rsid w:val="00B72AF2"/>
    <w:rsid w:val="00B743C7"/>
    <w:rsid w:val="00B77F9A"/>
    <w:rsid w:val="00B82C87"/>
    <w:rsid w:val="00B913F0"/>
    <w:rsid w:val="00B91569"/>
    <w:rsid w:val="00B919BE"/>
    <w:rsid w:val="00B92862"/>
    <w:rsid w:val="00B9541F"/>
    <w:rsid w:val="00B958D6"/>
    <w:rsid w:val="00B95B41"/>
    <w:rsid w:val="00BA3338"/>
    <w:rsid w:val="00BA3B7F"/>
    <w:rsid w:val="00BB09D1"/>
    <w:rsid w:val="00BB6819"/>
    <w:rsid w:val="00BB6AC1"/>
    <w:rsid w:val="00BB77FB"/>
    <w:rsid w:val="00BC08C1"/>
    <w:rsid w:val="00BC12F9"/>
    <w:rsid w:val="00BC1D3C"/>
    <w:rsid w:val="00BC3E0E"/>
    <w:rsid w:val="00BC4DAF"/>
    <w:rsid w:val="00BC74FF"/>
    <w:rsid w:val="00BD0340"/>
    <w:rsid w:val="00BD118D"/>
    <w:rsid w:val="00BD1810"/>
    <w:rsid w:val="00BD20D1"/>
    <w:rsid w:val="00BD523E"/>
    <w:rsid w:val="00BD5C90"/>
    <w:rsid w:val="00BE0F2A"/>
    <w:rsid w:val="00BE1205"/>
    <w:rsid w:val="00BE6B2D"/>
    <w:rsid w:val="00BF17DC"/>
    <w:rsid w:val="00BF597A"/>
    <w:rsid w:val="00BF5F4E"/>
    <w:rsid w:val="00BF7E22"/>
    <w:rsid w:val="00C02B34"/>
    <w:rsid w:val="00C04FEE"/>
    <w:rsid w:val="00C061AC"/>
    <w:rsid w:val="00C070DC"/>
    <w:rsid w:val="00C120F7"/>
    <w:rsid w:val="00C12B15"/>
    <w:rsid w:val="00C13688"/>
    <w:rsid w:val="00C17BCA"/>
    <w:rsid w:val="00C214EF"/>
    <w:rsid w:val="00C22B02"/>
    <w:rsid w:val="00C23461"/>
    <w:rsid w:val="00C26E71"/>
    <w:rsid w:val="00C2713C"/>
    <w:rsid w:val="00C27A0B"/>
    <w:rsid w:val="00C35574"/>
    <w:rsid w:val="00C40B94"/>
    <w:rsid w:val="00C413C9"/>
    <w:rsid w:val="00C43351"/>
    <w:rsid w:val="00C465DC"/>
    <w:rsid w:val="00C4671A"/>
    <w:rsid w:val="00C50912"/>
    <w:rsid w:val="00C53863"/>
    <w:rsid w:val="00C55395"/>
    <w:rsid w:val="00C57439"/>
    <w:rsid w:val="00C60F25"/>
    <w:rsid w:val="00C6729B"/>
    <w:rsid w:val="00C70D8B"/>
    <w:rsid w:val="00C76130"/>
    <w:rsid w:val="00C76316"/>
    <w:rsid w:val="00C846F1"/>
    <w:rsid w:val="00C92DC9"/>
    <w:rsid w:val="00C93B81"/>
    <w:rsid w:val="00C93BB8"/>
    <w:rsid w:val="00C93FAD"/>
    <w:rsid w:val="00C960CC"/>
    <w:rsid w:val="00CA21A2"/>
    <w:rsid w:val="00CA238E"/>
    <w:rsid w:val="00CA3BB9"/>
    <w:rsid w:val="00CB2562"/>
    <w:rsid w:val="00CB4B53"/>
    <w:rsid w:val="00CB694F"/>
    <w:rsid w:val="00CB77A7"/>
    <w:rsid w:val="00CC3F5D"/>
    <w:rsid w:val="00CC48D7"/>
    <w:rsid w:val="00CC5A7A"/>
    <w:rsid w:val="00CC5DD2"/>
    <w:rsid w:val="00CD2A36"/>
    <w:rsid w:val="00CD4116"/>
    <w:rsid w:val="00CE0F9C"/>
    <w:rsid w:val="00CE2695"/>
    <w:rsid w:val="00CE47FF"/>
    <w:rsid w:val="00CE5412"/>
    <w:rsid w:val="00CE654C"/>
    <w:rsid w:val="00CE757F"/>
    <w:rsid w:val="00CF4B7C"/>
    <w:rsid w:val="00CF4BEF"/>
    <w:rsid w:val="00CF6C71"/>
    <w:rsid w:val="00CF7252"/>
    <w:rsid w:val="00D008CB"/>
    <w:rsid w:val="00D0099B"/>
    <w:rsid w:val="00D014C2"/>
    <w:rsid w:val="00D02B00"/>
    <w:rsid w:val="00D03419"/>
    <w:rsid w:val="00D040D8"/>
    <w:rsid w:val="00D04946"/>
    <w:rsid w:val="00D06B60"/>
    <w:rsid w:val="00D1240D"/>
    <w:rsid w:val="00D130B3"/>
    <w:rsid w:val="00D23284"/>
    <w:rsid w:val="00D23795"/>
    <w:rsid w:val="00D32214"/>
    <w:rsid w:val="00D354C9"/>
    <w:rsid w:val="00D3641D"/>
    <w:rsid w:val="00D36E9F"/>
    <w:rsid w:val="00D37223"/>
    <w:rsid w:val="00D37614"/>
    <w:rsid w:val="00D40AC8"/>
    <w:rsid w:val="00D43A43"/>
    <w:rsid w:val="00D44950"/>
    <w:rsid w:val="00D44A00"/>
    <w:rsid w:val="00D52D80"/>
    <w:rsid w:val="00D60064"/>
    <w:rsid w:val="00D608F6"/>
    <w:rsid w:val="00D61663"/>
    <w:rsid w:val="00D6256F"/>
    <w:rsid w:val="00D63943"/>
    <w:rsid w:val="00D70ED1"/>
    <w:rsid w:val="00D72282"/>
    <w:rsid w:val="00D725BC"/>
    <w:rsid w:val="00D740A4"/>
    <w:rsid w:val="00D77B03"/>
    <w:rsid w:val="00D82092"/>
    <w:rsid w:val="00D82142"/>
    <w:rsid w:val="00D84640"/>
    <w:rsid w:val="00D84FC1"/>
    <w:rsid w:val="00D85053"/>
    <w:rsid w:val="00D86858"/>
    <w:rsid w:val="00D869A0"/>
    <w:rsid w:val="00D8744E"/>
    <w:rsid w:val="00D9076B"/>
    <w:rsid w:val="00D93E96"/>
    <w:rsid w:val="00D96C0D"/>
    <w:rsid w:val="00DA2408"/>
    <w:rsid w:val="00DA65B2"/>
    <w:rsid w:val="00DB1264"/>
    <w:rsid w:val="00DB2EC7"/>
    <w:rsid w:val="00DB2FB8"/>
    <w:rsid w:val="00DB432E"/>
    <w:rsid w:val="00DB4A40"/>
    <w:rsid w:val="00DB745D"/>
    <w:rsid w:val="00DC095E"/>
    <w:rsid w:val="00DC217F"/>
    <w:rsid w:val="00DC258F"/>
    <w:rsid w:val="00DC296E"/>
    <w:rsid w:val="00DC329A"/>
    <w:rsid w:val="00DD049A"/>
    <w:rsid w:val="00DD0CB7"/>
    <w:rsid w:val="00DD17D0"/>
    <w:rsid w:val="00DD1FD6"/>
    <w:rsid w:val="00DD21E7"/>
    <w:rsid w:val="00DD6B4D"/>
    <w:rsid w:val="00DF3A18"/>
    <w:rsid w:val="00E07AED"/>
    <w:rsid w:val="00E145EE"/>
    <w:rsid w:val="00E15406"/>
    <w:rsid w:val="00E158F2"/>
    <w:rsid w:val="00E17633"/>
    <w:rsid w:val="00E21E3C"/>
    <w:rsid w:val="00E33F4C"/>
    <w:rsid w:val="00E348B8"/>
    <w:rsid w:val="00E43687"/>
    <w:rsid w:val="00E46C78"/>
    <w:rsid w:val="00E50167"/>
    <w:rsid w:val="00E5185D"/>
    <w:rsid w:val="00E5207E"/>
    <w:rsid w:val="00E53E15"/>
    <w:rsid w:val="00E542DD"/>
    <w:rsid w:val="00E60459"/>
    <w:rsid w:val="00E6288D"/>
    <w:rsid w:val="00E62E12"/>
    <w:rsid w:val="00E63EA3"/>
    <w:rsid w:val="00E6734D"/>
    <w:rsid w:val="00E67542"/>
    <w:rsid w:val="00E729A0"/>
    <w:rsid w:val="00E72CB1"/>
    <w:rsid w:val="00E73FAC"/>
    <w:rsid w:val="00E7503F"/>
    <w:rsid w:val="00E77A49"/>
    <w:rsid w:val="00E908F1"/>
    <w:rsid w:val="00E92E6B"/>
    <w:rsid w:val="00E94AFD"/>
    <w:rsid w:val="00E96D05"/>
    <w:rsid w:val="00EA1056"/>
    <w:rsid w:val="00EA61AB"/>
    <w:rsid w:val="00EA6CB5"/>
    <w:rsid w:val="00EB0B1D"/>
    <w:rsid w:val="00EB4455"/>
    <w:rsid w:val="00EB48E9"/>
    <w:rsid w:val="00EB59CA"/>
    <w:rsid w:val="00EB6AB5"/>
    <w:rsid w:val="00EC0B5C"/>
    <w:rsid w:val="00ED4305"/>
    <w:rsid w:val="00EE2DCB"/>
    <w:rsid w:val="00EE6E13"/>
    <w:rsid w:val="00EF1E71"/>
    <w:rsid w:val="00EF440B"/>
    <w:rsid w:val="00EF4650"/>
    <w:rsid w:val="00EF4816"/>
    <w:rsid w:val="00EF5B97"/>
    <w:rsid w:val="00F022CE"/>
    <w:rsid w:val="00F02D67"/>
    <w:rsid w:val="00F02E83"/>
    <w:rsid w:val="00F05366"/>
    <w:rsid w:val="00F11652"/>
    <w:rsid w:val="00F1183F"/>
    <w:rsid w:val="00F1277F"/>
    <w:rsid w:val="00F12C45"/>
    <w:rsid w:val="00F1556A"/>
    <w:rsid w:val="00F2160E"/>
    <w:rsid w:val="00F25078"/>
    <w:rsid w:val="00F270F0"/>
    <w:rsid w:val="00F30AE6"/>
    <w:rsid w:val="00F31252"/>
    <w:rsid w:val="00F34DE8"/>
    <w:rsid w:val="00F3636A"/>
    <w:rsid w:val="00F40BD4"/>
    <w:rsid w:val="00F419E9"/>
    <w:rsid w:val="00F42201"/>
    <w:rsid w:val="00F42DFE"/>
    <w:rsid w:val="00F450E4"/>
    <w:rsid w:val="00F468E9"/>
    <w:rsid w:val="00F46E4F"/>
    <w:rsid w:val="00F52BA5"/>
    <w:rsid w:val="00F52E00"/>
    <w:rsid w:val="00F53073"/>
    <w:rsid w:val="00F54839"/>
    <w:rsid w:val="00F55679"/>
    <w:rsid w:val="00F61620"/>
    <w:rsid w:val="00F64601"/>
    <w:rsid w:val="00F6666A"/>
    <w:rsid w:val="00F73D4F"/>
    <w:rsid w:val="00F75C37"/>
    <w:rsid w:val="00F826D2"/>
    <w:rsid w:val="00F8525E"/>
    <w:rsid w:val="00F85309"/>
    <w:rsid w:val="00F8791A"/>
    <w:rsid w:val="00F90101"/>
    <w:rsid w:val="00F90B4C"/>
    <w:rsid w:val="00F90F13"/>
    <w:rsid w:val="00F94B95"/>
    <w:rsid w:val="00F95775"/>
    <w:rsid w:val="00F97051"/>
    <w:rsid w:val="00F9742F"/>
    <w:rsid w:val="00FA0565"/>
    <w:rsid w:val="00FA0D0F"/>
    <w:rsid w:val="00FA132E"/>
    <w:rsid w:val="00FA45D0"/>
    <w:rsid w:val="00FB0066"/>
    <w:rsid w:val="00FB2811"/>
    <w:rsid w:val="00FB31BF"/>
    <w:rsid w:val="00FB3364"/>
    <w:rsid w:val="00FB376E"/>
    <w:rsid w:val="00FB39F7"/>
    <w:rsid w:val="00FB4FD5"/>
    <w:rsid w:val="00FB5743"/>
    <w:rsid w:val="00FB5C72"/>
    <w:rsid w:val="00FB6EA9"/>
    <w:rsid w:val="00FC4DF1"/>
    <w:rsid w:val="00FC543D"/>
    <w:rsid w:val="00FC56E0"/>
    <w:rsid w:val="00FC5B3A"/>
    <w:rsid w:val="00FC5D7B"/>
    <w:rsid w:val="00FC5FAE"/>
    <w:rsid w:val="00FD4448"/>
    <w:rsid w:val="00FD474C"/>
    <w:rsid w:val="00FD5160"/>
    <w:rsid w:val="00FD62B6"/>
    <w:rsid w:val="00FD6CD8"/>
    <w:rsid w:val="00FE3B3C"/>
    <w:rsid w:val="00FE57AD"/>
    <w:rsid w:val="00FE6434"/>
    <w:rsid w:val="00FE662F"/>
    <w:rsid w:val="00FE745C"/>
    <w:rsid w:val="00FF05EE"/>
    <w:rsid w:val="00FF1F30"/>
    <w:rsid w:val="00FF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E3AFF7"/>
  <w15:docId w15:val="{E5461341-62DC-405F-A81F-885FB819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DB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23DB8"/>
    <w:pPr>
      <w:keepNext/>
      <w:ind w:left="6096"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9"/>
    <w:qFormat/>
    <w:rsid w:val="00323DB8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iPriority w:val="9"/>
    <w:qFormat/>
    <w:rsid w:val="00323DB8"/>
    <w:pPr>
      <w:keepNext/>
      <w:jc w:val="both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qFormat/>
    <w:rsid w:val="00323DB8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qFormat/>
    <w:rsid w:val="00323DB8"/>
    <w:pPr>
      <w:keepNext/>
      <w:jc w:val="center"/>
      <w:outlineLvl w:val="4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57F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52EA4"/>
    <w:rPr>
      <w:rFonts w:cs="Times New Roman"/>
      <w:sz w:val="24"/>
    </w:rPr>
  </w:style>
  <w:style w:type="character" w:customStyle="1" w:styleId="20">
    <w:name w:val="Заголовок 2 Знак"/>
    <w:link w:val="2"/>
    <w:uiPriority w:val="99"/>
    <w:locked/>
    <w:rsid w:val="001F441C"/>
    <w:rPr>
      <w:rFonts w:cs="Times New Roman"/>
      <w:sz w:val="24"/>
    </w:rPr>
  </w:style>
  <w:style w:type="character" w:customStyle="1" w:styleId="30">
    <w:name w:val="Заголовок 3 Знак"/>
    <w:link w:val="3"/>
    <w:uiPriority w:val="9"/>
    <w:locked/>
    <w:rsid w:val="001F441C"/>
    <w:rPr>
      <w:rFonts w:cs="Times New Roman"/>
      <w:b/>
      <w:sz w:val="24"/>
    </w:rPr>
  </w:style>
  <w:style w:type="character" w:customStyle="1" w:styleId="40">
    <w:name w:val="Заголовок 4 Знак"/>
    <w:link w:val="4"/>
    <w:uiPriority w:val="9"/>
    <w:semiHidden/>
    <w:locked/>
    <w:rsid w:val="00DB745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sid w:val="00DB745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"/>
    <w:semiHidden/>
    <w:locked/>
    <w:rsid w:val="00CE757F"/>
    <w:rPr>
      <w:rFonts w:ascii="Cambria" w:hAnsi="Cambria" w:cs="Times New Roman"/>
      <w:i/>
      <w:iCs/>
      <w:color w:val="404040"/>
      <w:sz w:val="24"/>
      <w:szCs w:val="24"/>
    </w:rPr>
  </w:style>
  <w:style w:type="paragraph" w:styleId="a3">
    <w:name w:val="Body Text"/>
    <w:basedOn w:val="a"/>
    <w:link w:val="a4"/>
    <w:uiPriority w:val="99"/>
    <w:rsid w:val="00323DB8"/>
    <w:pPr>
      <w:jc w:val="both"/>
    </w:pPr>
    <w:rPr>
      <w:szCs w:val="20"/>
    </w:rPr>
  </w:style>
  <w:style w:type="character" w:customStyle="1" w:styleId="a4">
    <w:name w:val="Основной текст Знак"/>
    <w:link w:val="a3"/>
    <w:uiPriority w:val="99"/>
    <w:locked/>
    <w:rsid w:val="004C3A9E"/>
    <w:rPr>
      <w:rFonts w:cs="Times New Roman"/>
      <w:sz w:val="24"/>
    </w:rPr>
  </w:style>
  <w:style w:type="paragraph" w:styleId="a5">
    <w:name w:val="Title"/>
    <w:basedOn w:val="a"/>
    <w:link w:val="a6"/>
    <w:uiPriority w:val="99"/>
    <w:rsid w:val="0091647D"/>
    <w:pPr>
      <w:suppressAutoHyphens/>
      <w:ind w:firstLine="709"/>
      <w:jc w:val="center"/>
    </w:pPr>
    <w:rPr>
      <w:b/>
      <w:szCs w:val="20"/>
      <w:lang w:eastAsia="zh-CN"/>
    </w:rPr>
  </w:style>
  <w:style w:type="character" w:customStyle="1" w:styleId="a6">
    <w:name w:val="Заголовок Знак"/>
    <w:link w:val="a5"/>
    <w:uiPriority w:val="99"/>
    <w:locked/>
    <w:rsid w:val="00B6141A"/>
    <w:rPr>
      <w:rFonts w:cs="Times New Roman"/>
      <w:b/>
      <w:sz w:val="24"/>
    </w:rPr>
  </w:style>
  <w:style w:type="paragraph" w:styleId="a7">
    <w:name w:val="footer"/>
    <w:basedOn w:val="a"/>
    <w:link w:val="a8"/>
    <w:uiPriority w:val="99"/>
    <w:rsid w:val="00323D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CE757F"/>
    <w:rPr>
      <w:rFonts w:cs="Times New Roman"/>
      <w:sz w:val="24"/>
      <w:szCs w:val="24"/>
    </w:rPr>
  </w:style>
  <w:style w:type="character" w:styleId="a9">
    <w:name w:val="page number"/>
    <w:uiPriority w:val="99"/>
    <w:semiHidden/>
    <w:rsid w:val="00323DB8"/>
    <w:rPr>
      <w:rFonts w:cs="Times New Roman"/>
    </w:rPr>
  </w:style>
  <w:style w:type="paragraph" w:styleId="aa">
    <w:name w:val="Subtitle"/>
    <w:basedOn w:val="a"/>
    <w:link w:val="ab"/>
    <w:uiPriority w:val="11"/>
    <w:qFormat/>
    <w:rsid w:val="00323DB8"/>
    <w:pPr>
      <w:ind w:firstLine="709"/>
      <w:jc w:val="center"/>
    </w:pPr>
    <w:rPr>
      <w:b/>
      <w:szCs w:val="20"/>
    </w:rPr>
  </w:style>
  <w:style w:type="character" w:customStyle="1" w:styleId="ab">
    <w:name w:val="Подзаголовок Знак"/>
    <w:link w:val="aa"/>
    <w:uiPriority w:val="11"/>
    <w:locked/>
    <w:rsid w:val="00DB745D"/>
    <w:rPr>
      <w:rFonts w:ascii="Cambria" w:eastAsia="Times New Roman" w:hAnsi="Cambria" w:cs="Times New Roman"/>
      <w:sz w:val="24"/>
      <w:szCs w:val="24"/>
    </w:rPr>
  </w:style>
  <w:style w:type="paragraph" w:styleId="ac">
    <w:name w:val="Body Text Indent"/>
    <w:basedOn w:val="a"/>
    <w:link w:val="ad"/>
    <w:uiPriority w:val="99"/>
    <w:semiHidden/>
    <w:rsid w:val="00323DB8"/>
    <w:pPr>
      <w:ind w:firstLine="709"/>
      <w:jc w:val="both"/>
    </w:pPr>
  </w:style>
  <w:style w:type="character" w:customStyle="1" w:styleId="ad">
    <w:name w:val="Основной текст с отступом Знак"/>
    <w:link w:val="ac"/>
    <w:uiPriority w:val="99"/>
    <w:semiHidden/>
    <w:locked/>
    <w:rsid w:val="00B52EA4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5D7340"/>
    <w:pPr>
      <w:suppressAutoHyphens/>
      <w:spacing w:before="280" w:after="280"/>
    </w:pPr>
    <w:rPr>
      <w:lang w:eastAsia="zh-CN"/>
    </w:rPr>
  </w:style>
  <w:style w:type="character" w:customStyle="1" w:styleId="22">
    <w:name w:val="Основной текст 2 Знак"/>
    <w:link w:val="21"/>
    <w:uiPriority w:val="99"/>
    <w:semiHidden/>
    <w:qFormat/>
    <w:locked/>
    <w:rsid w:val="00A5460C"/>
    <w:rPr>
      <w:rFonts w:cs="Times New Roman"/>
      <w:b/>
      <w:bCs/>
      <w:sz w:val="24"/>
      <w:szCs w:val="24"/>
    </w:rPr>
  </w:style>
  <w:style w:type="paragraph" w:styleId="ae">
    <w:name w:val="header"/>
    <w:basedOn w:val="a"/>
    <w:link w:val="af"/>
    <w:uiPriority w:val="99"/>
    <w:rsid w:val="00323DB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locked/>
    <w:rsid w:val="00CE757F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semiHidden/>
    <w:rsid w:val="00323DB8"/>
    <w:pPr>
      <w:spacing w:line="360" w:lineRule="auto"/>
      <w:ind w:left="720" w:firstLine="709"/>
      <w:jc w:val="both"/>
    </w:pPr>
    <w:rPr>
      <w:sz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880D55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rsid w:val="00323DB8"/>
    <w:pPr>
      <w:spacing w:line="360" w:lineRule="auto"/>
      <w:ind w:left="720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FB4FD5"/>
    <w:rPr>
      <w:rFonts w:cs="Times New Roman"/>
      <w:sz w:val="24"/>
      <w:szCs w:val="24"/>
    </w:rPr>
  </w:style>
  <w:style w:type="paragraph" w:styleId="af0">
    <w:name w:val="Document Map"/>
    <w:basedOn w:val="a"/>
    <w:link w:val="af1"/>
    <w:uiPriority w:val="99"/>
    <w:semiHidden/>
    <w:rsid w:val="00323DB8"/>
    <w:pPr>
      <w:shd w:val="clear" w:color="auto" w:fill="000080"/>
    </w:pPr>
    <w:rPr>
      <w:rFonts w:ascii="Tahoma" w:hAnsi="Tahoma" w:cs="Tahoma"/>
    </w:rPr>
  </w:style>
  <w:style w:type="character" w:customStyle="1" w:styleId="af1">
    <w:name w:val="Схема документа Знак"/>
    <w:link w:val="af0"/>
    <w:uiPriority w:val="99"/>
    <w:semiHidden/>
    <w:locked/>
    <w:rsid w:val="00DB745D"/>
    <w:rPr>
      <w:rFonts w:ascii="Tahoma" w:hAnsi="Tahoma" w:cs="Tahoma"/>
      <w:sz w:val="16"/>
      <w:szCs w:val="16"/>
    </w:rPr>
  </w:style>
  <w:style w:type="character" w:styleId="af2">
    <w:name w:val="Strong"/>
    <w:uiPriority w:val="22"/>
    <w:rsid w:val="005D7340"/>
    <w:rPr>
      <w:rFonts w:ascii="Tahoma" w:hAnsi="Tahoma" w:cs="Tahoma"/>
      <w:b/>
      <w:bCs/>
      <w:sz w:val="18"/>
      <w:szCs w:val="18"/>
    </w:rPr>
  </w:style>
  <w:style w:type="paragraph" w:styleId="af3">
    <w:name w:val="Normal (Web)"/>
    <w:basedOn w:val="a"/>
    <w:uiPriority w:val="99"/>
    <w:rsid w:val="005D7340"/>
    <w:pPr>
      <w:suppressAutoHyphens/>
      <w:spacing w:before="280" w:after="280"/>
    </w:pPr>
    <w:rPr>
      <w:lang w:eastAsia="zh-CN"/>
    </w:rPr>
  </w:style>
  <w:style w:type="paragraph" w:customStyle="1" w:styleId="ConsPlusTitle">
    <w:name w:val="ConsPlusTitle"/>
    <w:rsid w:val="00323DB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4">
    <w:name w:val="Balloon Text"/>
    <w:basedOn w:val="a"/>
    <w:link w:val="af5"/>
    <w:uiPriority w:val="99"/>
    <w:unhideWhenUsed/>
    <w:rsid w:val="00323DB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locked/>
    <w:rsid w:val="00323DB8"/>
    <w:rPr>
      <w:rFonts w:ascii="Tahoma" w:hAnsi="Tahoma" w:cs="Times New Roman"/>
      <w:sz w:val="16"/>
    </w:rPr>
  </w:style>
  <w:style w:type="paragraph" w:customStyle="1" w:styleId="af6">
    <w:name w:val="Таблица"/>
    <w:basedOn w:val="a"/>
    <w:qFormat/>
    <w:rsid w:val="00323DB8"/>
    <w:pPr>
      <w:jc w:val="center"/>
    </w:pPr>
    <w:rPr>
      <w:sz w:val="28"/>
      <w:szCs w:val="28"/>
    </w:rPr>
  </w:style>
  <w:style w:type="paragraph" w:styleId="af7">
    <w:name w:val="caption"/>
    <w:basedOn w:val="a"/>
    <w:next w:val="a"/>
    <w:uiPriority w:val="35"/>
    <w:qFormat/>
    <w:rsid w:val="00323DB8"/>
    <w:rPr>
      <w:szCs w:val="20"/>
    </w:rPr>
  </w:style>
  <w:style w:type="paragraph" w:customStyle="1" w:styleId="af8">
    <w:name w:val="Норм"/>
    <w:basedOn w:val="a"/>
    <w:rsid w:val="00726DCE"/>
    <w:pPr>
      <w:jc w:val="center"/>
    </w:pPr>
    <w:rPr>
      <w:sz w:val="28"/>
    </w:rPr>
  </w:style>
  <w:style w:type="table" w:styleId="af9">
    <w:name w:val="Table Grid"/>
    <w:basedOn w:val="a1"/>
    <w:uiPriority w:val="59"/>
    <w:rsid w:val="000E08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-15">
    <w:name w:val="T-1.5"/>
    <w:basedOn w:val="a"/>
    <w:rsid w:val="004C3A9E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4-15">
    <w:name w:val="14-15"/>
    <w:basedOn w:val="21"/>
    <w:rsid w:val="004C3A9E"/>
    <w:pPr>
      <w:tabs>
        <w:tab w:val="left" w:pos="567"/>
      </w:tabs>
      <w:suppressAutoHyphens w:val="0"/>
      <w:spacing w:before="0" w:after="0" w:line="360" w:lineRule="auto"/>
      <w:ind w:firstLine="709"/>
      <w:jc w:val="both"/>
    </w:pPr>
    <w:rPr>
      <w:kern w:val="28"/>
      <w:sz w:val="28"/>
      <w:szCs w:val="28"/>
      <w:lang w:eastAsia="ru-RU"/>
    </w:rPr>
  </w:style>
  <w:style w:type="paragraph" w:customStyle="1" w:styleId="71">
    <w:name w:val="заголовок 7"/>
    <w:basedOn w:val="a"/>
    <w:next w:val="a"/>
    <w:rsid w:val="00CE757F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33">
    <w:name w:val="Body Text 3"/>
    <w:basedOn w:val="a"/>
    <w:link w:val="34"/>
    <w:uiPriority w:val="99"/>
    <w:rsid w:val="00CE757F"/>
    <w:pPr>
      <w:spacing w:after="120"/>
      <w:ind w:firstLine="720"/>
      <w:jc w:val="both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locked/>
    <w:rsid w:val="00CE757F"/>
    <w:rPr>
      <w:rFonts w:cs="Times New Roman"/>
      <w:sz w:val="16"/>
      <w:szCs w:val="16"/>
    </w:rPr>
  </w:style>
  <w:style w:type="paragraph" w:customStyle="1" w:styleId="11">
    <w:name w:val="заголовок 1"/>
    <w:basedOn w:val="a"/>
    <w:next w:val="a"/>
    <w:rsid w:val="00CE757F"/>
    <w:pPr>
      <w:keepNext/>
      <w:widowControl w:val="0"/>
      <w:autoSpaceDE w:val="0"/>
      <w:autoSpaceDN w:val="0"/>
    </w:pPr>
    <w:rPr>
      <w:sz w:val="28"/>
      <w:szCs w:val="28"/>
    </w:rPr>
  </w:style>
  <w:style w:type="paragraph" w:styleId="afa">
    <w:name w:val="Plain Text"/>
    <w:basedOn w:val="a"/>
    <w:link w:val="afb"/>
    <w:uiPriority w:val="99"/>
    <w:semiHidden/>
    <w:rsid w:val="00CE757F"/>
    <w:pPr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link w:val="afa"/>
    <w:uiPriority w:val="99"/>
    <w:semiHidden/>
    <w:locked/>
    <w:rsid w:val="00CE757F"/>
    <w:rPr>
      <w:rFonts w:ascii="Courier New" w:hAnsi="Courier New" w:cs="Courier New"/>
    </w:rPr>
  </w:style>
  <w:style w:type="paragraph" w:customStyle="1" w:styleId="25">
    <w:name w:val="заголовок 2"/>
    <w:basedOn w:val="a"/>
    <w:next w:val="a"/>
    <w:rsid w:val="00CE757F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41">
    <w:name w:val="заголовок 4"/>
    <w:basedOn w:val="a"/>
    <w:next w:val="a"/>
    <w:rsid w:val="00CE757F"/>
    <w:pPr>
      <w:keepNext/>
      <w:widowControl w:val="0"/>
      <w:autoSpaceDE w:val="0"/>
      <w:autoSpaceDN w:val="0"/>
      <w:jc w:val="right"/>
    </w:pPr>
    <w:rPr>
      <w:sz w:val="20"/>
      <w:szCs w:val="20"/>
      <w:u w:val="single"/>
    </w:rPr>
  </w:style>
  <w:style w:type="paragraph" w:customStyle="1" w:styleId="ConsPlusNormal">
    <w:name w:val="ConsPlusNormal"/>
    <w:rsid w:val="00B142AF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st1">
    <w:name w:val="st1"/>
    <w:rsid w:val="000110B1"/>
    <w:rPr>
      <w:rFonts w:cs="Times New Roman"/>
    </w:rPr>
  </w:style>
  <w:style w:type="paragraph" w:customStyle="1" w:styleId="14">
    <w:name w:val="Загл.14"/>
    <w:basedOn w:val="a"/>
    <w:rsid w:val="001F441C"/>
    <w:pPr>
      <w:jc w:val="center"/>
    </w:pPr>
    <w:rPr>
      <w:b/>
      <w:sz w:val="28"/>
      <w:szCs w:val="20"/>
    </w:rPr>
  </w:style>
  <w:style w:type="paragraph" w:customStyle="1" w:styleId="210">
    <w:name w:val="Основной текст 21"/>
    <w:basedOn w:val="a"/>
    <w:rsid w:val="00614ECD"/>
    <w:pPr>
      <w:suppressAutoHyphens/>
      <w:jc w:val="center"/>
    </w:pPr>
    <w:rPr>
      <w:b/>
      <w:bCs/>
      <w:sz w:val="28"/>
      <w:lang w:eastAsia="zh-CN"/>
    </w:rPr>
  </w:style>
  <w:style w:type="character" w:customStyle="1" w:styleId="26">
    <w:name w:val="Заголовок №2_"/>
    <w:link w:val="27"/>
    <w:qFormat/>
    <w:locked/>
    <w:rsid w:val="00DC329A"/>
    <w:rPr>
      <w:rFonts w:cs="Times New Roman"/>
      <w:spacing w:val="6"/>
      <w:sz w:val="25"/>
      <w:szCs w:val="25"/>
      <w:shd w:val="clear" w:color="auto" w:fill="FFFFFF"/>
    </w:rPr>
  </w:style>
  <w:style w:type="paragraph" w:customStyle="1" w:styleId="27">
    <w:name w:val="Заголовок №2"/>
    <w:basedOn w:val="a"/>
    <w:link w:val="26"/>
    <w:qFormat/>
    <w:rsid w:val="00DC329A"/>
    <w:pPr>
      <w:shd w:val="clear" w:color="auto" w:fill="FFFFFF"/>
      <w:spacing w:before="900" w:line="240" w:lineRule="atLeast"/>
      <w:jc w:val="center"/>
      <w:outlineLvl w:val="1"/>
    </w:pPr>
    <w:rPr>
      <w:spacing w:val="6"/>
      <w:sz w:val="25"/>
      <w:szCs w:val="25"/>
    </w:rPr>
  </w:style>
  <w:style w:type="paragraph" w:customStyle="1" w:styleId="140">
    <w:name w:val="Текст14"/>
    <w:basedOn w:val="a"/>
    <w:rsid w:val="00D23284"/>
    <w:pPr>
      <w:spacing w:line="360" w:lineRule="auto"/>
      <w:ind w:firstLine="709"/>
      <w:jc w:val="both"/>
    </w:pPr>
    <w:rPr>
      <w:sz w:val="28"/>
      <w:szCs w:val="20"/>
    </w:rPr>
  </w:style>
  <w:style w:type="paragraph" w:styleId="afc">
    <w:name w:val="Block Text"/>
    <w:basedOn w:val="a"/>
    <w:uiPriority w:val="99"/>
    <w:semiHidden/>
    <w:rsid w:val="00480EDE"/>
    <w:pPr>
      <w:tabs>
        <w:tab w:val="left" w:pos="3969"/>
      </w:tabs>
      <w:suppressAutoHyphens/>
      <w:ind w:left="567" w:right="5528"/>
    </w:pPr>
    <w:rPr>
      <w:szCs w:val="20"/>
    </w:rPr>
  </w:style>
  <w:style w:type="paragraph" w:customStyle="1" w:styleId="afd">
    <w:name w:val="Документ ИКСО"/>
    <w:basedOn w:val="a"/>
    <w:qFormat/>
    <w:rsid w:val="00D72282"/>
    <w:pPr>
      <w:suppressAutoHyphens/>
      <w:spacing w:before="120" w:line="360" w:lineRule="auto"/>
      <w:ind w:firstLine="709"/>
      <w:jc w:val="both"/>
    </w:pPr>
    <w:rPr>
      <w:rFonts w:ascii="Times New Roman CYR" w:hAnsi="Times New Roman CYR" w:cs="Times New Roman CYR"/>
      <w:sz w:val="28"/>
      <w:szCs w:val="28"/>
      <w:lang w:eastAsia="zh-CN"/>
    </w:rPr>
  </w:style>
  <w:style w:type="paragraph" w:customStyle="1" w:styleId="14-150">
    <w:name w:val="текст14-15"/>
    <w:basedOn w:val="a"/>
    <w:rsid w:val="00A43732"/>
    <w:pPr>
      <w:spacing w:line="360" w:lineRule="auto"/>
      <w:ind w:firstLine="720"/>
      <w:jc w:val="both"/>
    </w:pPr>
    <w:rPr>
      <w:sz w:val="28"/>
      <w:szCs w:val="20"/>
    </w:rPr>
  </w:style>
  <w:style w:type="paragraph" w:styleId="afe">
    <w:name w:val="List Paragraph"/>
    <w:basedOn w:val="a"/>
    <w:uiPriority w:val="99"/>
    <w:qFormat/>
    <w:rsid w:val="00547C2C"/>
    <w:pPr>
      <w:spacing w:after="200" w:line="276" w:lineRule="auto"/>
      <w:ind w:left="720"/>
      <w:contextualSpacing/>
    </w:pPr>
    <w:rPr>
      <w:rFonts w:ascii="Calibri" w:hAnsi="Calibri" w:cs="Calibri"/>
      <w:color w:val="00000A"/>
      <w:sz w:val="22"/>
      <w:szCs w:val="22"/>
    </w:rPr>
  </w:style>
  <w:style w:type="paragraph" w:customStyle="1" w:styleId="310">
    <w:name w:val="Основной текст с отступом 31"/>
    <w:basedOn w:val="a"/>
    <w:rsid w:val="003F665B"/>
    <w:pPr>
      <w:suppressAutoHyphens/>
      <w:spacing w:line="360" w:lineRule="auto"/>
      <w:ind w:left="720"/>
      <w:jc w:val="both"/>
    </w:pPr>
    <w:rPr>
      <w:sz w:val="28"/>
      <w:lang w:eastAsia="zh-CN"/>
    </w:rPr>
  </w:style>
  <w:style w:type="paragraph" w:customStyle="1" w:styleId="-14">
    <w:name w:val="Т-14"/>
    <w:basedOn w:val="a"/>
    <w:rsid w:val="003F665B"/>
    <w:pPr>
      <w:suppressAutoHyphens/>
      <w:spacing w:line="360" w:lineRule="auto"/>
      <w:ind w:firstLine="720"/>
      <w:jc w:val="both"/>
    </w:pPr>
    <w:rPr>
      <w:sz w:val="28"/>
      <w:szCs w:val="28"/>
      <w:lang w:eastAsia="zh-CN"/>
    </w:rPr>
  </w:style>
  <w:style w:type="character" w:customStyle="1" w:styleId="FontStyle17">
    <w:name w:val="Font Style17"/>
    <w:rsid w:val="00CF6C71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CF6C71"/>
    <w:pPr>
      <w:widowControl w:val="0"/>
      <w:autoSpaceDE w:val="0"/>
      <w:autoSpaceDN w:val="0"/>
      <w:adjustRightInd w:val="0"/>
    </w:pPr>
  </w:style>
  <w:style w:type="character" w:customStyle="1" w:styleId="12">
    <w:name w:val="Основной шрифт абзаца1"/>
    <w:rsid w:val="00D008CB"/>
  </w:style>
  <w:style w:type="paragraph" w:customStyle="1" w:styleId="-1">
    <w:name w:val="Т-1"/>
    <w:aliases w:val="5,Текст 14,Текст14-1,Текст 14-1,14х1,текст14-1,Стиль12-1,текст14"/>
    <w:basedOn w:val="a"/>
    <w:rsid w:val="00795B7B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3">
    <w:name w:val="Стиль1"/>
    <w:basedOn w:val="a"/>
    <w:link w:val="15"/>
    <w:qFormat/>
    <w:rsid w:val="00BE6B2D"/>
    <w:pPr>
      <w:shd w:val="clear" w:color="auto" w:fill="FFFFFF"/>
      <w:spacing w:line="276" w:lineRule="auto"/>
      <w:ind w:firstLine="709"/>
      <w:jc w:val="both"/>
    </w:pPr>
    <w:rPr>
      <w:sz w:val="28"/>
      <w:szCs w:val="28"/>
      <w:lang w:eastAsia="en-US"/>
    </w:rPr>
  </w:style>
  <w:style w:type="character" w:customStyle="1" w:styleId="15">
    <w:name w:val="Стиль1 Знак"/>
    <w:link w:val="13"/>
    <w:locked/>
    <w:rsid w:val="00BE6B2D"/>
    <w:rPr>
      <w:sz w:val="28"/>
      <w:shd w:val="clear" w:color="auto" w:fill="FFFFFF"/>
      <w:lang w:eastAsia="en-US"/>
    </w:rPr>
  </w:style>
  <w:style w:type="paragraph" w:customStyle="1" w:styleId="ConsNormal">
    <w:name w:val="ConsNormal"/>
    <w:uiPriority w:val="99"/>
    <w:rsid w:val="001F367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4F753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aff">
    <w:name w:val="Заголовок постановления"/>
    <w:basedOn w:val="a"/>
    <w:rsid w:val="004C103C"/>
    <w:pPr>
      <w:jc w:val="center"/>
    </w:pPr>
    <w:rPr>
      <w:b/>
      <w:sz w:val="28"/>
      <w:szCs w:val="20"/>
    </w:rPr>
  </w:style>
  <w:style w:type="character" w:styleId="aff0">
    <w:name w:val="Hyperlink"/>
    <w:uiPriority w:val="99"/>
    <w:unhideWhenUsed/>
    <w:rsid w:val="00BB77FB"/>
    <w:rPr>
      <w:rFonts w:cs="Times New Roman"/>
      <w:color w:val="0000FF"/>
      <w:u w:val="single"/>
    </w:rPr>
  </w:style>
  <w:style w:type="character" w:customStyle="1" w:styleId="WW8Num1z8">
    <w:name w:val="WW8Num1z8"/>
    <w:rsid w:val="002E422F"/>
  </w:style>
  <w:style w:type="character" w:styleId="aff1">
    <w:name w:val="Emphasis"/>
    <w:uiPriority w:val="20"/>
    <w:qFormat/>
    <w:rsid w:val="00E33F4C"/>
    <w:rPr>
      <w:rFonts w:cs="Times New Roman"/>
      <w:i/>
    </w:rPr>
  </w:style>
  <w:style w:type="paragraph" w:customStyle="1" w:styleId="-15">
    <w:name w:val="Т-1.5"/>
    <w:basedOn w:val="a"/>
    <w:rsid w:val="00B516DA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14-151">
    <w:name w:val="Текст14-15"/>
    <w:basedOn w:val="a"/>
    <w:qFormat/>
    <w:rsid w:val="009629C0"/>
    <w:pPr>
      <w:spacing w:line="360" w:lineRule="auto"/>
      <w:ind w:firstLine="709"/>
      <w:jc w:val="both"/>
    </w:pPr>
    <w:rPr>
      <w:color w:val="00000A"/>
      <w:sz w:val="28"/>
      <w:szCs w:val="20"/>
    </w:rPr>
  </w:style>
  <w:style w:type="character" w:styleId="aff2">
    <w:name w:val="FollowedHyperlink"/>
    <w:uiPriority w:val="99"/>
    <w:semiHidden/>
    <w:unhideWhenUsed/>
    <w:rsid w:val="00CF4B7C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CF4B7C"/>
    <w:pPr>
      <w:spacing w:before="100" w:beforeAutospacing="1" w:after="100" w:afterAutospacing="1"/>
    </w:pPr>
  </w:style>
  <w:style w:type="paragraph" w:customStyle="1" w:styleId="xl65">
    <w:name w:val="xl65"/>
    <w:basedOn w:val="a"/>
    <w:rsid w:val="00CF4B7C"/>
    <w:pPr>
      <w:spacing w:before="100" w:beforeAutospacing="1" w:after="100" w:afterAutospacing="1"/>
    </w:pPr>
  </w:style>
  <w:style w:type="paragraph" w:customStyle="1" w:styleId="xl66">
    <w:name w:val="xl66"/>
    <w:basedOn w:val="a"/>
    <w:rsid w:val="00CF4B7C"/>
    <w:pP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7">
    <w:name w:val="xl67"/>
    <w:basedOn w:val="a"/>
    <w:rsid w:val="00CF4B7C"/>
    <w:pPr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a"/>
    <w:rsid w:val="00CF4B7C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9">
    <w:name w:val="xl69"/>
    <w:basedOn w:val="a"/>
    <w:rsid w:val="00CF4B7C"/>
    <w:pPr>
      <w:pBdr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0">
    <w:name w:val="xl70"/>
    <w:basedOn w:val="a"/>
    <w:rsid w:val="00CF4B7C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CF4B7C"/>
    <w:pP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CF4B7C"/>
    <w:pPr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rsid w:val="00CF4B7C"/>
    <w:pPr>
      <w:spacing w:before="100" w:beforeAutospacing="1" w:after="100" w:afterAutospacing="1"/>
    </w:pPr>
    <w:rPr>
      <w:sz w:val="26"/>
      <w:szCs w:val="26"/>
    </w:rPr>
  </w:style>
  <w:style w:type="paragraph" w:customStyle="1" w:styleId="xl74">
    <w:name w:val="xl74"/>
    <w:basedOn w:val="a"/>
    <w:rsid w:val="00CF4B7C"/>
    <w:pPr>
      <w:pBdr>
        <w:bottom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75">
    <w:name w:val="xl75"/>
    <w:basedOn w:val="a"/>
    <w:rsid w:val="00CF4B7C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6">
    <w:name w:val="xl76"/>
    <w:basedOn w:val="a"/>
    <w:rsid w:val="00CF4B7C"/>
    <w:pPr>
      <w:spacing w:before="100" w:beforeAutospacing="1" w:after="100" w:afterAutospacing="1"/>
    </w:pPr>
  </w:style>
  <w:style w:type="paragraph" w:customStyle="1" w:styleId="xl77">
    <w:name w:val="xl77"/>
    <w:basedOn w:val="a"/>
    <w:rsid w:val="00CF4B7C"/>
    <w:pPr>
      <w:spacing w:before="100" w:beforeAutospacing="1" w:after="100" w:afterAutospacing="1"/>
    </w:pPr>
  </w:style>
  <w:style w:type="paragraph" w:customStyle="1" w:styleId="xl78">
    <w:name w:val="xl78"/>
    <w:basedOn w:val="a"/>
    <w:rsid w:val="00CF4B7C"/>
    <w:pPr>
      <w:spacing w:before="100" w:beforeAutospacing="1" w:after="100" w:afterAutospacing="1"/>
    </w:pPr>
  </w:style>
  <w:style w:type="paragraph" w:customStyle="1" w:styleId="xl79">
    <w:name w:val="xl79"/>
    <w:basedOn w:val="a"/>
    <w:rsid w:val="00CF4B7C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CF4B7C"/>
    <w:pPr>
      <w:spacing w:before="100" w:beforeAutospacing="1" w:after="100" w:afterAutospacing="1"/>
    </w:pPr>
  </w:style>
  <w:style w:type="paragraph" w:customStyle="1" w:styleId="xl81">
    <w:name w:val="xl81"/>
    <w:basedOn w:val="a"/>
    <w:rsid w:val="00CF4B7C"/>
    <w:pP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2">
    <w:name w:val="xl82"/>
    <w:basedOn w:val="a"/>
    <w:rsid w:val="00CF4B7C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CF4B7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CF4B7C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5">
    <w:name w:val="xl85"/>
    <w:basedOn w:val="a"/>
    <w:rsid w:val="00CF4B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CF4B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7">
    <w:name w:val="xl87"/>
    <w:basedOn w:val="a"/>
    <w:rsid w:val="00CF4B7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8">
    <w:name w:val="xl88"/>
    <w:basedOn w:val="a"/>
    <w:rsid w:val="00CF4B7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CF4B7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0">
    <w:name w:val="xl90"/>
    <w:basedOn w:val="a"/>
    <w:rsid w:val="00CF4B7C"/>
    <w:pPr>
      <w:spacing w:before="100" w:beforeAutospacing="1" w:after="100" w:afterAutospacing="1"/>
    </w:pPr>
    <w:rPr>
      <w:sz w:val="26"/>
      <w:szCs w:val="26"/>
    </w:rPr>
  </w:style>
  <w:style w:type="paragraph" w:customStyle="1" w:styleId="xl91">
    <w:name w:val="xl91"/>
    <w:basedOn w:val="a"/>
    <w:rsid w:val="00CF4B7C"/>
    <w:pPr>
      <w:spacing w:before="100" w:beforeAutospacing="1" w:after="100" w:afterAutospacing="1"/>
    </w:pPr>
  </w:style>
  <w:style w:type="paragraph" w:customStyle="1" w:styleId="xl92">
    <w:name w:val="xl92"/>
    <w:basedOn w:val="a"/>
    <w:rsid w:val="00CF4B7C"/>
    <w:pPr>
      <w:spacing w:before="100" w:beforeAutospacing="1" w:after="100" w:afterAutospacing="1"/>
    </w:pPr>
  </w:style>
  <w:style w:type="paragraph" w:customStyle="1" w:styleId="xl93">
    <w:name w:val="xl93"/>
    <w:basedOn w:val="a"/>
    <w:rsid w:val="00CF4B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4">
    <w:name w:val="xl94"/>
    <w:basedOn w:val="a"/>
    <w:rsid w:val="00CF4B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5">
    <w:name w:val="xl95"/>
    <w:basedOn w:val="a"/>
    <w:rsid w:val="00CF4B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6">
    <w:name w:val="xl96"/>
    <w:basedOn w:val="a"/>
    <w:rsid w:val="00CF4B7C"/>
    <w:pP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7">
    <w:name w:val="xl97"/>
    <w:basedOn w:val="a"/>
    <w:rsid w:val="00CF4B7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8">
    <w:name w:val="xl98"/>
    <w:basedOn w:val="a"/>
    <w:rsid w:val="00CF4B7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9">
    <w:name w:val="xl99"/>
    <w:basedOn w:val="a"/>
    <w:rsid w:val="00CF4B7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0">
    <w:name w:val="xl100"/>
    <w:basedOn w:val="a"/>
    <w:rsid w:val="00CF4B7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1">
    <w:name w:val="xl101"/>
    <w:basedOn w:val="a"/>
    <w:rsid w:val="00CF4B7C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2">
    <w:name w:val="xl102"/>
    <w:basedOn w:val="a"/>
    <w:rsid w:val="00CF4B7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3">
    <w:name w:val="xl103"/>
    <w:basedOn w:val="a"/>
    <w:rsid w:val="00CF4B7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4">
    <w:name w:val="xl104"/>
    <w:basedOn w:val="a"/>
    <w:rsid w:val="00CF4B7C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5">
    <w:name w:val="xl105"/>
    <w:basedOn w:val="a"/>
    <w:rsid w:val="00CF4B7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6">
    <w:name w:val="xl106"/>
    <w:basedOn w:val="a"/>
    <w:rsid w:val="00CF4B7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7">
    <w:name w:val="xl107"/>
    <w:basedOn w:val="a"/>
    <w:rsid w:val="00CF4B7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8">
    <w:name w:val="xl108"/>
    <w:basedOn w:val="a"/>
    <w:rsid w:val="00CF4B7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9">
    <w:name w:val="xl109"/>
    <w:basedOn w:val="a"/>
    <w:rsid w:val="00CF4B7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10">
    <w:name w:val="xl110"/>
    <w:basedOn w:val="a"/>
    <w:rsid w:val="00CF4B7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11">
    <w:name w:val="xl111"/>
    <w:basedOn w:val="a"/>
    <w:rsid w:val="00CF4B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12">
    <w:name w:val="xl112"/>
    <w:basedOn w:val="a"/>
    <w:rsid w:val="00CF4B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3">
    <w:name w:val="xl113"/>
    <w:basedOn w:val="a"/>
    <w:rsid w:val="00CF4B7C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14">
    <w:name w:val="xl114"/>
    <w:basedOn w:val="a"/>
    <w:rsid w:val="00CF4B7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15">
    <w:name w:val="xl115"/>
    <w:basedOn w:val="a"/>
    <w:rsid w:val="00CF4B7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16">
    <w:name w:val="xl116"/>
    <w:basedOn w:val="a"/>
    <w:rsid w:val="00CF4B7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CF4B7C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18">
    <w:name w:val="xl118"/>
    <w:basedOn w:val="a"/>
    <w:rsid w:val="00CF4B7C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19">
    <w:name w:val="xl119"/>
    <w:basedOn w:val="a"/>
    <w:rsid w:val="00CF4B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CF4B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CF4B7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2">
    <w:name w:val="xl122"/>
    <w:basedOn w:val="a"/>
    <w:rsid w:val="00CF4B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3">
    <w:name w:val="xl123"/>
    <w:basedOn w:val="a"/>
    <w:rsid w:val="00CF4B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4">
    <w:name w:val="xl124"/>
    <w:basedOn w:val="a"/>
    <w:rsid w:val="00CF4B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5">
    <w:name w:val="xl125"/>
    <w:basedOn w:val="a"/>
    <w:rsid w:val="00CF4B7C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CF4B7C"/>
    <w:pPr>
      <w:spacing w:before="100" w:beforeAutospacing="1" w:after="100" w:afterAutospacing="1"/>
    </w:pPr>
  </w:style>
  <w:style w:type="paragraph" w:customStyle="1" w:styleId="xl127">
    <w:name w:val="xl127"/>
    <w:basedOn w:val="a"/>
    <w:rsid w:val="00CF4B7C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8">
    <w:name w:val="xl128"/>
    <w:basedOn w:val="a"/>
    <w:rsid w:val="00CF4B7C"/>
    <w:pPr>
      <w:spacing w:before="100" w:beforeAutospacing="1" w:after="100" w:afterAutospacing="1"/>
      <w:jc w:val="center"/>
      <w:textAlignment w:val="top"/>
    </w:pPr>
  </w:style>
  <w:style w:type="paragraph" w:customStyle="1" w:styleId="xl129">
    <w:name w:val="xl129"/>
    <w:basedOn w:val="a"/>
    <w:rsid w:val="00CF4B7C"/>
    <w:pPr>
      <w:pBdr>
        <w:bottom w:val="double" w:sz="6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30">
    <w:name w:val="xl130"/>
    <w:basedOn w:val="a"/>
    <w:rsid w:val="00CF4B7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31">
    <w:name w:val="xl131"/>
    <w:basedOn w:val="a"/>
    <w:rsid w:val="00CF4B7C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32">
    <w:name w:val="xl132"/>
    <w:basedOn w:val="a"/>
    <w:rsid w:val="00CF4B7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33">
    <w:name w:val="xl133"/>
    <w:basedOn w:val="a"/>
    <w:rsid w:val="00CF4B7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34">
    <w:name w:val="xl134"/>
    <w:basedOn w:val="a"/>
    <w:rsid w:val="00CF4B7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rsid w:val="00CF4B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6">
    <w:name w:val="xl136"/>
    <w:basedOn w:val="a"/>
    <w:rsid w:val="00CF4B7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rsid w:val="00CF4B7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rsid w:val="00CF4B7C"/>
    <w:pPr>
      <w:pBdr>
        <w:top w:val="single" w:sz="4" w:space="0" w:color="auto"/>
        <w:left w:val="single" w:sz="4" w:space="29" w:color="auto"/>
      </w:pBdr>
      <w:spacing w:before="100" w:beforeAutospacing="1" w:after="100" w:afterAutospacing="1"/>
      <w:ind w:firstLineChars="400" w:firstLine="400"/>
      <w:textAlignment w:val="top"/>
    </w:pPr>
  </w:style>
  <w:style w:type="paragraph" w:customStyle="1" w:styleId="xl139">
    <w:name w:val="xl139"/>
    <w:basedOn w:val="a"/>
    <w:rsid w:val="00CF4B7C"/>
    <w:pPr>
      <w:pBdr>
        <w:top w:val="single" w:sz="4" w:space="0" w:color="auto"/>
      </w:pBdr>
      <w:spacing w:before="100" w:beforeAutospacing="1" w:after="100" w:afterAutospacing="1"/>
      <w:ind w:firstLineChars="400" w:firstLine="400"/>
      <w:textAlignment w:val="top"/>
    </w:pPr>
  </w:style>
  <w:style w:type="paragraph" w:customStyle="1" w:styleId="xl140">
    <w:name w:val="xl140"/>
    <w:basedOn w:val="a"/>
    <w:rsid w:val="00CF4B7C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141">
    <w:name w:val="xl141"/>
    <w:basedOn w:val="a"/>
    <w:rsid w:val="00CF4B7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2">
    <w:name w:val="xl142"/>
    <w:basedOn w:val="a"/>
    <w:rsid w:val="00CF4B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a"/>
    <w:rsid w:val="00CF4B7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4">
    <w:name w:val="xl144"/>
    <w:basedOn w:val="a"/>
    <w:rsid w:val="00CF4B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5">
    <w:name w:val="xl145"/>
    <w:basedOn w:val="a"/>
    <w:rsid w:val="00CF4B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6">
    <w:name w:val="xl146"/>
    <w:basedOn w:val="a"/>
    <w:rsid w:val="00CF4B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7">
    <w:name w:val="xl147"/>
    <w:basedOn w:val="a"/>
    <w:rsid w:val="00CF4B7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8">
    <w:name w:val="xl148"/>
    <w:basedOn w:val="a"/>
    <w:rsid w:val="00CF4B7C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9">
    <w:name w:val="xl149"/>
    <w:basedOn w:val="a"/>
    <w:rsid w:val="00CF4B7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rsid w:val="00CF4B7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1">
    <w:name w:val="xl151"/>
    <w:basedOn w:val="a"/>
    <w:rsid w:val="00CF4B7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2">
    <w:name w:val="xl152"/>
    <w:basedOn w:val="a"/>
    <w:rsid w:val="00CF4B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53">
    <w:name w:val="xl153"/>
    <w:basedOn w:val="a"/>
    <w:rsid w:val="00CF4B7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54">
    <w:name w:val="xl154"/>
    <w:basedOn w:val="a"/>
    <w:rsid w:val="00CF4B7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5">
    <w:name w:val="xl155"/>
    <w:basedOn w:val="a"/>
    <w:rsid w:val="00CF4B7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6">
    <w:name w:val="xl156"/>
    <w:basedOn w:val="a"/>
    <w:rsid w:val="00CF4B7C"/>
    <w:pPr>
      <w:pBdr>
        <w:left w:val="single" w:sz="4" w:space="29" w:color="auto"/>
      </w:pBdr>
      <w:spacing w:before="100" w:beforeAutospacing="1" w:after="100" w:afterAutospacing="1"/>
      <w:ind w:firstLineChars="400" w:firstLine="400"/>
      <w:textAlignment w:val="top"/>
    </w:pPr>
  </w:style>
  <w:style w:type="paragraph" w:customStyle="1" w:styleId="xl157">
    <w:name w:val="xl157"/>
    <w:basedOn w:val="a"/>
    <w:rsid w:val="00CF4B7C"/>
    <w:pPr>
      <w:spacing w:before="100" w:beforeAutospacing="1" w:after="100" w:afterAutospacing="1"/>
      <w:ind w:firstLineChars="400" w:firstLine="400"/>
      <w:textAlignment w:val="top"/>
    </w:pPr>
  </w:style>
  <w:style w:type="paragraph" w:customStyle="1" w:styleId="xl158">
    <w:name w:val="xl158"/>
    <w:basedOn w:val="a"/>
    <w:rsid w:val="00CF4B7C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</w:style>
  <w:style w:type="paragraph" w:customStyle="1" w:styleId="xl159">
    <w:name w:val="xl159"/>
    <w:basedOn w:val="a"/>
    <w:rsid w:val="00CF4B7C"/>
    <w:pPr>
      <w:pBdr>
        <w:top w:val="single" w:sz="4" w:space="0" w:color="auto"/>
        <w:left w:val="single" w:sz="4" w:space="7" w:color="auto"/>
        <w:bottom w:val="single" w:sz="4" w:space="0" w:color="auto"/>
      </w:pBdr>
      <w:spacing w:before="100" w:beforeAutospacing="1" w:after="100" w:afterAutospacing="1"/>
      <w:ind w:firstLineChars="100" w:firstLine="100"/>
    </w:pPr>
  </w:style>
  <w:style w:type="paragraph" w:customStyle="1" w:styleId="xl160">
    <w:name w:val="xl160"/>
    <w:basedOn w:val="a"/>
    <w:rsid w:val="00CF4B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rsid w:val="00CF4B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CF4B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63">
    <w:name w:val="xl163"/>
    <w:basedOn w:val="a"/>
    <w:rsid w:val="00CF4B7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4">
    <w:name w:val="xl164"/>
    <w:basedOn w:val="a"/>
    <w:rsid w:val="00CF4B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rsid w:val="00CF4B7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6">
    <w:name w:val="xl166"/>
    <w:basedOn w:val="a"/>
    <w:rsid w:val="00CF4B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7">
    <w:name w:val="xl167"/>
    <w:basedOn w:val="a"/>
    <w:rsid w:val="00CF4B7C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</w:style>
  <w:style w:type="paragraph" w:customStyle="1" w:styleId="xl168">
    <w:name w:val="xl168"/>
    <w:basedOn w:val="a"/>
    <w:rsid w:val="00CF4B7C"/>
    <w:pPr>
      <w:pBdr>
        <w:left w:val="single" w:sz="4" w:space="7" w:color="auto"/>
        <w:bottom w:val="single" w:sz="4" w:space="0" w:color="auto"/>
      </w:pBdr>
      <w:spacing w:before="100" w:beforeAutospacing="1" w:after="100" w:afterAutospacing="1"/>
      <w:ind w:firstLineChars="100" w:firstLine="100"/>
    </w:pPr>
  </w:style>
  <w:style w:type="paragraph" w:customStyle="1" w:styleId="xl169">
    <w:name w:val="xl169"/>
    <w:basedOn w:val="a"/>
    <w:rsid w:val="00CF4B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70">
    <w:name w:val="xl170"/>
    <w:basedOn w:val="a"/>
    <w:rsid w:val="00CF4B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71">
    <w:name w:val="xl171"/>
    <w:basedOn w:val="a"/>
    <w:rsid w:val="00CF4B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</w:pPr>
  </w:style>
  <w:style w:type="paragraph" w:customStyle="1" w:styleId="xl172">
    <w:name w:val="xl172"/>
    <w:basedOn w:val="a"/>
    <w:rsid w:val="00CF4B7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100" w:firstLine="100"/>
    </w:pPr>
  </w:style>
  <w:style w:type="paragraph" w:customStyle="1" w:styleId="xl173">
    <w:name w:val="xl173"/>
    <w:basedOn w:val="a"/>
    <w:rsid w:val="00CF4B7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74">
    <w:name w:val="xl174"/>
    <w:basedOn w:val="a"/>
    <w:rsid w:val="00CF4B7C"/>
    <w:pPr>
      <w:pBdr>
        <w:top w:val="single" w:sz="4" w:space="0" w:color="auto"/>
        <w:left w:val="single" w:sz="4" w:space="29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top"/>
    </w:pPr>
  </w:style>
  <w:style w:type="paragraph" w:customStyle="1" w:styleId="xl175">
    <w:name w:val="xl175"/>
    <w:basedOn w:val="a"/>
    <w:rsid w:val="00CF4B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76">
    <w:name w:val="xl176"/>
    <w:basedOn w:val="a"/>
    <w:rsid w:val="00CF4B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77">
    <w:name w:val="xl177"/>
    <w:basedOn w:val="a"/>
    <w:rsid w:val="00CF4B7C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78">
    <w:name w:val="xl178"/>
    <w:basedOn w:val="a"/>
    <w:rsid w:val="00CF4B7C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</w:style>
  <w:style w:type="paragraph" w:customStyle="1" w:styleId="xl179">
    <w:name w:val="xl179"/>
    <w:basedOn w:val="a"/>
    <w:rsid w:val="00CF4B7C"/>
    <w:pPr>
      <w:pBdr>
        <w:top w:val="single" w:sz="4" w:space="0" w:color="auto"/>
        <w:left w:val="single" w:sz="4" w:space="7" w:color="auto"/>
        <w:bottom w:val="single" w:sz="4" w:space="0" w:color="auto"/>
      </w:pBdr>
      <w:spacing w:before="100" w:beforeAutospacing="1" w:after="100" w:afterAutospacing="1"/>
      <w:ind w:firstLineChars="100" w:firstLine="100"/>
    </w:pPr>
  </w:style>
  <w:style w:type="paragraph" w:customStyle="1" w:styleId="xl180">
    <w:name w:val="xl180"/>
    <w:basedOn w:val="a"/>
    <w:rsid w:val="00CF4B7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1">
    <w:name w:val="xl181"/>
    <w:basedOn w:val="a"/>
    <w:rsid w:val="00CF4B7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2">
    <w:name w:val="xl182"/>
    <w:basedOn w:val="a"/>
    <w:rsid w:val="00CF4B7C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83">
    <w:name w:val="xl183"/>
    <w:basedOn w:val="a"/>
    <w:rsid w:val="00CF4B7C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84">
    <w:name w:val="xl184"/>
    <w:basedOn w:val="a"/>
    <w:rsid w:val="00CF4B7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85">
    <w:name w:val="xl185"/>
    <w:basedOn w:val="a"/>
    <w:rsid w:val="00CF4B7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86">
    <w:name w:val="xl186"/>
    <w:basedOn w:val="a"/>
    <w:rsid w:val="00CF4B7C"/>
    <w:pPr>
      <w:pBdr>
        <w:top w:val="single" w:sz="4" w:space="0" w:color="auto"/>
        <w:left w:val="single" w:sz="4" w:space="7" w:color="auto"/>
        <w:bottom w:val="single" w:sz="4" w:space="0" w:color="auto"/>
      </w:pBdr>
      <w:spacing w:before="100" w:beforeAutospacing="1" w:after="100" w:afterAutospacing="1"/>
      <w:ind w:firstLineChars="100" w:firstLine="100"/>
      <w:textAlignment w:val="top"/>
    </w:pPr>
  </w:style>
  <w:style w:type="paragraph" w:customStyle="1" w:styleId="xl187">
    <w:name w:val="xl187"/>
    <w:basedOn w:val="a"/>
    <w:rsid w:val="00CF4B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textAlignment w:val="top"/>
    </w:pPr>
  </w:style>
  <w:style w:type="paragraph" w:customStyle="1" w:styleId="xl188">
    <w:name w:val="xl188"/>
    <w:basedOn w:val="a"/>
    <w:rsid w:val="00CF4B7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</w:style>
  <w:style w:type="paragraph" w:customStyle="1" w:styleId="xl189">
    <w:name w:val="xl189"/>
    <w:basedOn w:val="a"/>
    <w:rsid w:val="00CF4B7C"/>
    <w:pPr>
      <w:pBdr>
        <w:left w:val="single" w:sz="4" w:space="7" w:color="auto"/>
        <w:bottom w:val="single" w:sz="4" w:space="0" w:color="auto"/>
      </w:pBdr>
      <w:spacing w:before="100" w:beforeAutospacing="1" w:after="100" w:afterAutospacing="1"/>
      <w:ind w:firstLineChars="100" w:firstLine="100"/>
      <w:textAlignment w:val="top"/>
    </w:pPr>
  </w:style>
  <w:style w:type="paragraph" w:customStyle="1" w:styleId="xl190">
    <w:name w:val="xl190"/>
    <w:basedOn w:val="a"/>
    <w:rsid w:val="00CF4B7C"/>
    <w:pPr>
      <w:pBdr>
        <w:bottom w:val="single" w:sz="4" w:space="0" w:color="auto"/>
      </w:pBdr>
      <w:spacing w:before="100" w:beforeAutospacing="1" w:after="100" w:afterAutospacing="1"/>
      <w:ind w:firstLineChars="100" w:firstLine="100"/>
      <w:textAlignment w:val="top"/>
    </w:pPr>
  </w:style>
  <w:style w:type="paragraph" w:customStyle="1" w:styleId="xl191">
    <w:name w:val="xl191"/>
    <w:basedOn w:val="a"/>
    <w:rsid w:val="00CF4B7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</w:style>
  <w:style w:type="paragraph" w:customStyle="1" w:styleId="xl192">
    <w:name w:val="xl192"/>
    <w:basedOn w:val="a"/>
    <w:rsid w:val="00CF4B7C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</w:pPr>
  </w:style>
  <w:style w:type="paragraph" w:customStyle="1" w:styleId="xl193">
    <w:name w:val="xl193"/>
    <w:basedOn w:val="a"/>
    <w:rsid w:val="00CF4B7C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</w:style>
  <w:style w:type="paragraph" w:customStyle="1" w:styleId="xl194">
    <w:name w:val="xl194"/>
    <w:basedOn w:val="a"/>
    <w:rsid w:val="00CF4B7C"/>
    <w:pPr>
      <w:pBdr>
        <w:top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95">
    <w:name w:val="xl195"/>
    <w:basedOn w:val="a"/>
    <w:rsid w:val="00CF4B7C"/>
    <w:pPr>
      <w:pBdr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CF4B7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CF4B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8">
    <w:name w:val="xl198"/>
    <w:basedOn w:val="a"/>
    <w:rsid w:val="00CF4B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9">
    <w:name w:val="xl199"/>
    <w:basedOn w:val="a"/>
    <w:rsid w:val="00CF4B7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00">
    <w:name w:val="xl200"/>
    <w:basedOn w:val="a"/>
    <w:rsid w:val="00CF4B7C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201">
    <w:name w:val="xl201"/>
    <w:basedOn w:val="a"/>
    <w:rsid w:val="00CF4B7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202">
    <w:name w:val="xl202"/>
    <w:basedOn w:val="a"/>
    <w:rsid w:val="00CF4B7C"/>
    <w:pPr>
      <w:pBdr>
        <w:top w:val="double" w:sz="6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203">
    <w:name w:val="xl203"/>
    <w:basedOn w:val="a"/>
    <w:rsid w:val="00CF4B7C"/>
    <w:pPr>
      <w:pBdr>
        <w:top w:val="double" w:sz="6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204">
    <w:name w:val="xl204"/>
    <w:basedOn w:val="a"/>
    <w:rsid w:val="00CF4B7C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05">
    <w:name w:val="xl205"/>
    <w:basedOn w:val="a"/>
    <w:rsid w:val="00CF4B7C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06">
    <w:name w:val="xl206"/>
    <w:basedOn w:val="a"/>
    <w:rsid w:val="00CF4B7C"/>
    <w:pPr>
      <w:pBdr>
        <w:top w:val="double" w:sz="6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07">
    <w:name w:val="xl207"/>
    <w:basedOn w:val="a"/>
    <w:rsid w:val="00CF4B7C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208">
    <w:name w:val="xl208"/>
    <w:basedOn w:val="a"/>
    <w:rsid w:val="00CF4B7C"/>
    <w:pPr>
      <w:spacing w:before="100" w:beforeAutospacing="1" w:after="100" w:afterAutospacing="1"/>
      <w:jc w:val="center"/>
    </w:pPr>
  </w:style>
  <w:style w:type="paragraph" w:customStyle="1" w:styleId="xl209">
    <w:name w:val="xl209"/>
    <w:basedOn w:val="a"/>
    <w:rsid w:val="00CF4B7C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210">
    <w:name w:val="xl210"/>
    <w:basedOn w:val="a"/>
    <w:rsid w:val="00CF4B7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styleId="aff3">
    <w:name w:val="footnote text"/>
    <w:basedOn w:val="a"/>
    <w:link w:val="aff4"/>
    <w:uiPriority w:val="99"/>
    <w:rsid w:val="00C465DC"/>
    <w:rPr>
      <w:sz w:val="20"/>
      <w:szCs w:val="20"/>
    </w:rPr>
  </w:style>
  <w:style w:type="character" w:customStyle="1" w:styleId="aff4">
    <w:name w:val="Текст сноски Знак"/>
    <w:link w:val="aff3"/>
    <w:uiPriority w:val="99"/>
    <w:locked/>
    <w:rsid w:val="00C465DC"/>
    <w:rPr>
      <w:rFonts w:cs="Times New Roman"/>
    </w:rPr>
  </w:style>
  <w:style w:type="character" w:styleId="aff5">
    <w:name w:val="footnote reference"/>
    <w:uiPriority w:val="99"/>
    <w:rsid w:val="00C465DC"/>
    <w:rPr>
      <w:rFonts w:cs="Times New Roman"/>
      <w:vertAlign w:val="superscript"/>
    </w:rPr>
  </w:style>
  <w:style w:type="paragraph" w:styleId="aff6">
    <w:name w:val="endnote text"/>
    <w:basedOn w:val="a"/>
    <w:link w:val="aff7"/>
    <w:uiPriority w:val="99"/>
    <w:rsid w:val="00320991"/>
    <w:pPr>
      <w:autoSpaceDE w:val="0"/>
      <w:autoSpaceDN w:val="0"/>
    </w:pPr>
    <w:rPr>
      <w:sz w:val="20"/>
      <w:szCs w:val="20"/>
    </w:rPr>
  </w:style>
  <w:style w:type="character" w:customStyle="1" w:styleId="aff7">
    <w:name w:val="Текст концевой сноски Знак"/>
    <w:link w:val="aff6"/>
    <w:uiPriority w:val="99"/>
    <w:locked/>
    <w:rsid w:val="00320991"/>
    <w:rPr>
      <w:rFonts w:cs="Times New Roman"/>
    </w:rPr>
  </w:style>
  <w:style w:type="character" w:styleId="aff8">
    <w:name w:val="endnote reference"/>
    <w:uiPriority w:val="99"/>
    <w:rsid w:val="00320991"/>
    <w:rPr>
      <w:rFonts w:cs="Times New Roman"/>
      <w:vertAlign w:val="superscript"/>
    </w:rPr>
  </w:style>
  <w:style w:type="character" w:styleId="aff9">
    <w:name w:val="annotation reference"/>
    <w:uiPriority w:val="99"/>
    <w:rsid w:val="000A050B"/>
    <w:rPr>
      <w:rFonts w:cs="Times New Roman"/>
      <w:sz w:val="16"/>
      <w:szCs w:val="16"/>
    </w:rPr>
  </w:style>
  <w:style w:type="paragraph" w:styleId="affa">
    <w:name w:val="annotation text"/>
    <w:basedOn w:val="a"/>
    <w:link w:val="affb"/>
    <w:uiPriority w:val="99"/>
    <w:rsid w:val="000A050B"/>
    <w:rPr>
      <w:sz w:val="20"/>
      <w:szCs w:val="20"/>
    </w:rPr>
  </w:style>
  <w:style w:type="character" w:customStyle="1" w:styleId="affb">
    <w:name w:val="Текст примечания Знак"/>
    <w:link w:val="affa"/>
    <w:uiPriority w:val="99"/>
    <w:locked/>
    <w:rsid w:val="000A050B"/>
    <w:rPr>
      <w:rFonts w:cs="Times New Roman"/>
    </w:rPr>
  </w:style>
  <w:style w:type="paragraph" w:styleId="affc">
    <w:name w:val="annotation subject"/>
    <w:basedOn w:val="affa"/>
    <w:next w:val="affa"/>
    <w:link w:val="affd"/>
    <w:uiPriority w:val="99"/>
    <w:rsid w:val="000A050B"/>
    <w:rPr>
      <w:b/>
      <w:bCs/>
    </w:rPr>
  </w:style>
  <w:style w:type="character" w:customStyle="1" w:styleId="affd">
    <w:name w:val="Тема примечания Знак"/>
    <w:link w:val="affc"/>
    <w:uiPriority w:val="99"/>
    <w:locked/>
    <w:rsid w:val="000A050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35">
      <w:marLeft w:val="30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1736">
          <w:marLeft w:val="150"/>
          <w:marRight w:val="15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4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7377D-E34B-4342-957D-6E6C5D9A6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delo2</dc:creator>
  <cp:lastModifiedBy>Секретарь ИККО</cp:lastModifiedBy>
  <cp:revision>10</cp:revision>
  <cp:lastPrinted>2021-04-06T10:34:00Z</cp:lastPrinted>
  <dcterms:created xsi:type="dcterms:W3CDTF">2021-06-02T09:57:00Z</dcterms:created>
  <dcterms:modified xsi:type="dcterms:W3CDTF">2021-06-18T07:47:00Z</dcterms:modified>
</cp:coreProperties>
</file>